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EF" w:rsidRPr="006053EF" w:rsidRDefault="006053EF" w:rsidP="00605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3EF"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6053EF" w:rsidRDefault="006053EF" w:rsidP="00605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3EF">
        <w:rPr>
          <w:rFonts w:ascii="Times New Roman" w:hAnsi="Times New Roman" w:cs="Times New Roman"/>
          <w:b/>
          <w:sz w:val="28"/>
          <w:szCs w:val="28"/>
        </w:rPr>
        <w:t>«</w:t>
      </w:r>
      <w:r w:rsidRPr="006053EF">
        <w:rPr>
          <w:rFonts w:ascii="Times New Roman" w:hAnsi="Times New Roman" w:cs="Times New Roman"/>
          <w:b/>
          <w:sz w:val="28"/>
          <w:szCs w:val="28"/>
        </w:rPr>
        <w:t xml:space="preserve">Роль семьи в профилактике </w:t>
      </w:r>
      <w:proofErr w:type="spellStart"/>
      <w:r w:rsidRPr="006053EF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Pr="006053EF">
        <w:rPr>
          <w:rFonts w:ascii="Times New Roman" w:hAnsi="Times New Roman" w:cs="Times New Roman"/>
          <w:b/>
          <w:sz w:val="28"/>
          <w:szCs w:val="28"/>
        </w:rPr>
        <w:t xml:space="preserve"> поведения и </w:t>
      </w:r>
    </w:p>
    <w:p w:rsidR="00B03360" w:rsidRPr="006053EF" w:rsidRDefault="006053EF" w:rsidP="00605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3EF">
        <w:rPr>
          <w:rFonts w:ascii="Times New Roman" w:hAnsi="Times New Roman" w:cs="Times New Roman"/>
          <w:b/>
          <w:sz w:val="28"/>
          <w:szCs w:val="28"/>
        </w:rPr>
        <w:t>нега</w:t>
      </w:r>
      <w:r w:rsidRPr="006053EF">
        <w:rPr>
          <w:rFonts w:ascii="Times New Roman" w:hAnsi="Times New Roman" w:cs="Times New Roman"/>
          <w:b/>
          <w:sz w:val="28"/>
          <w:szCs w:val="28"/>
        </w:rPr>
        <w:t>тивных привычек у детей»</w:t>
      </w:r>
    </w:p>
    <w:p w:rsidR="006053EF" w:rsidRPr="006053EF" w:rsidRDefault="006053EF" w:rsidP="00605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3EF" w:rsidRPr="006053EF" w:rsidRDefault="006053EF" w:rsidP="0060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 психолого</w:t>
      </w:r>
      <w:proofErr w:type="gram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-педагогическое просвещение родителей по вопросу профилактики </w:t>
      </w:r>
      <w:proofErr w:type="spell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семье.</w:t>
      </w:r>
    </w:p>
    <w:p w:rsidR="006053EF" w:rsidRPr="006053EF" w:rsidRDefault="006053EF" w:rsidP="0060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 вечные истины эти:</w:t>
      </w:r>
    </w:p>
    <w:p w:rsidR="006053EF" w:rsidRPr="006053EF" w:rsidRDefault="006053EF" w:rsidP="0060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Поздно заметили… Мимо прошли…</w:t>
      </w:r>
    </w:p>
    <w:p w:rsidR="006053EF" w:rsidRPr="006053EF" w:rsidRDefault="006053EF" w:rsidP="0060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рождаются трудными дети,</w:t>
      </w:r>
    </w:p>
    <w:p w:rsidR="006053EF" w:rsidRPr="006053EF" w:rsidRDefault="006053EF" w:rsidP="0060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им вовремя не помогли!</w:t>
      </w:r>
    </w:p>
    <w:p w:rsidR="006053EF" w:rsidRDefault="006053EF" w:rsidP="006053EF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Давидович</w:t>
      </w:r>
    </w:p>
    <w:p w:rsidR="006053EF" w:rsidRPr="006053EF" w:rsidRDefault="006053EF" w:rsidP="006053EF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3EF" w:rsidRPr="006053EF" w:rsidRDefault="006053EF" w:rsidP="006053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произрастает из семьи. Очень многое в его характере и способах реагирования определяют семейные взаимоотношения... Поэтому очень важно, чтобы семья была здоровая</w:t>
      </w:r>
    </w:p>
    <w:p w:rsidR="006053EF" w:rsidRPr="006053EF" w:rsidRDefault="006053EF" w:rsidP="006053EF">
      <w:pPr>
        <w:shd w:val="clear" w:color="auto" w:fill="FFFFFF"/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Здоровая семья - это открытая система, где есть: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053EF" w:rsidRPr="006053EF" w:rsidRDefault="006053EF" w:rsidP="006053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Пространство для развития каждого </w:t>
      </w:r>
      <w:proofErr w:type="gram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есть общее Мы;</w:t>
      </w:r>
    </w:p>
    <w:p w:rsidR="006053EF" w:rsidRPr="006053EF" w:rsidRDefault="006053EF" w:rsidP="006053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ясные каждому члену семьи правила и традиции, однако эти правила гибки и могут быть изменены, если этого требуют новые условия;</w:t>
      </w:r>
    </w:p>
    <w:p w:rsidR="006053EF" w:rsidRPr="006053EF" w:rsidRDefault="006053EF" w:rsidP="006053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приветствуются и считаются желанными и естественными;</w:t>
      </w:r>
    </w:p>
    <w:p w:rsidR="006053EF" w:rsidRPr="006053EF" w:rsidRDefault="006053EF" w:rsidP="006053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внутри семьи прямое, ясное, определенное, адекватное, способствующее росту;</w:t>
      </w:r>
    </w:p>
    <w:p w:rsidR="006053EF" w:rsidRPr="006053EF" w:rsidRDefault="006053EF" w:rsidP="006053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 всех членов семьи адекватная, присутствует само- и взаимоуважение.</w:t>
      </w:r>
    </w:p>
    <w:p w:rsidR="006053EF" w:rsidRPr="006053EF" w:rsidRDefault="006053EF" w:rsidP="006053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Отклонение черт характера и поведение детей формируется в результате отклонений в семейных отношениях и воспитании. Поэтому на родителей накладывается двойная ответственность за себя и своих детей. Взрослые должны скорректировать своё собственное поведение, свои нравственные качества и отношения. Требовательность родителей к себе должна быть выше требований к ребенку - это основа родительского авторитета.</w:t>
      </w:r>
    </w:p>
    <w:p w:rsidR="006053EF" w:rsidRPr="006053EF" w:rsidRDefault="006053EF" w:rsidP="006053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от родителей в большей степени зависит, каким вырастет ребенок, каким он войдет во взрослую жизнь. Важно помнить, что самое большое влияние на формирование личности ребенка оказывают родители.</w:t>
      </w:r>
    </w:p>
    <w:p w:rsidR="006053EF" w:rsidRPr="006053EF" w:rsidRDefault="006053EF" w:rsidP="006053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обычно моделируют своё поведение по принципу семьи. Если они видят ссоры родителей и проявление насилия у себя дома, то считают, что это приемлемый вид поведения. А физические наказания влекут за собой снижение самооценки и недоверие к людям, что не может не сказаться на будущем наших детей.</w:t>
      </w:r>
    </w:p>
    <w:p w:rsidR="006053EF" w:rsidRPr="006053EF" w:rsidRDefault="006053EF" w:rsidP="006053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когда в семье наблюдается дисгармоничное отношение, разводы, высокий уровень внутрисемейного насилия, низкий уровень материального обеспечен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алкоголизм родителей и т.п.</w:t>
      </w: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большая вероятность развития </w:t>
      </w:r>
      <w:proofErr w:type="spell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:rsidR="006053EF" w:rsidRPr="006053EF" w:rsidRDefault="006053EF" w:rsidP="006053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Девиантное</w:t>
      </w:r>
      <w:proofErr w:type="spell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- </w:t>
      </w:r>
      <w:proofErr w:type="gram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 поведение</w:t>
      </w:r>
      <w:proofErr w:type="gram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противоречащее общепринятым нормам, нарушающее социальные нормы и противоречащее правилам человеческого общежития, деятельности, обычаям, традициям. </w:t>
      </w:r>
      <w:proofErr w:type="spell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учащихся в настоящее время встречается достаточно часто и практически наблюдается в каждой школе. Эта ситуация поставила явление </w:t>
      </w:r>
      <w:proofErr w:type="spell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центр внимания социологов, педагогов, психологов, медиков, работников правоохранительных органов. Причина этого отклонения лежит в особенностях </w:t>
      </w:r>
      <w:proofErr w:type="gram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взаимосвязи и взаимодействия</w:t>
      </w:r>
      <w:proofErr w:type="gram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 окружающим миром, социальной средой и самим собой. Поэтому важно рассмотреть основные понятия и теории </w:t>
      </w:r>
      <w:proofErr w:type="spell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основные подходы, понять его сущность и факторы, которые, как катализаторы, влияют на его динамику.</w:t>
      </w:r>
    </w:p>
    <w:p w:rsidR="006053EF" w:rsidRPr="006053EF" w:rsidRDefault="006053EF" w:rsidP="006053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распространенные формы </w:t>
      </w:r>
      <w:proofErr w:type="spell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поведения:  </w:t>
      </w:r>
    </w:p>
    <w:p w:rsidR="006053EF" w:rsidRPr="006053EF" w:rsidRDefault="006053EF" w:rsidP="006053E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от ПАВ,</w:t>
      </w:r>
    </w:p>
    <w:p w:rsidR="006053EF" w:rsidRPr="006053EF" w:rsidRDefault="006053EF" w:rsidP="006053E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ранние сексуальные связи,</w:t>
      </w:r>
    </w:p>
    <w:p w:rsidR="006053EF" w:rsidRPr="006053EF" w:rsidRDefault="006053EF" w:rsidP="006053E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сетеголизм</w:t>
      </w:r>
      <w:proofErr w:type="spell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(зависимость от Интернета) и </w:t>
      </w:r>
      <w:proofErr w:type="spell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кибераддикция</w:t>
      </w:r>
      <w:proofErr w:type="spell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(зависимость от компьютерных игр)</w:t>
      </w:r>
    </w:p>
    <w:p w:rsidR="006053EF" w:rsidRPr="006053EF" w:rsidRDefault="006053EF" w:rsidP="006053E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Мозг каждого человека снабжен центром удовольствия. Постоянная стимуляция этого </w:t>
      </w:r>
      <w:proofErr w:type="gram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 приводит</w:t>
      </w:r>
      <w:proofErr w:type="gram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тому, что они забывают обо всем на свете. Отказываясь от потребления пищи в угоду удовольствиям. Компьютерная болезнь – это недуг, который формируется постепенно. Если </w:t>
      </w:r>
      <w:proofErr w:type="spell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виртуальщика</w:t>
      </w:r>
      <w:proofErr w:type="spell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оторвать от компьютера на 2 часа и более он, подобно алкоголику, страдающему от похмелья, испытывает абстинентный синдром.</w:t>
      </w:r>
    </w:p>
    <w:p w:rsidR="006053EF" w:rsidRPr="006053EF" w:rsidRDefault="006053EF" w:rsidP="006053E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  эмансипации</w:t>
      </w:r>
      <w:proofErr w:type="gram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(стремление всегда и во всем поступать по-своему, </w:t>
      </w:r>
      <w:proofErr w:type="spell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самостоятельно,наперекор</w:t>
      </w:r>
      <w:proofErr w:type="spell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взрослым)</w:t>
      </w:r>
    </w:p>
    <w:p w:rsidR="006053EF" w:rsidRPr="006053EF" w:rsidRDefault="006053EF" w:rsidP="006053E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имитация (стремление подражать во всем),</w:t>
      </w:r>
    </w:p>
    <w:p w:rsidR="006053EF" w:rsidRPr="006053EF" w:rsidRDefault="006053EF" w:rsidP="006053E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 группирования со сверстниками (</w:t>
      </w:r>
      <w:proofErr w:type="gram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асоциальные )</w:t>
      </w:r>
      <w:proofErr w:type="gram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3EF" w:rsidRPr="006053EF" w:rsidRDefault="006053EF" w:rsidP="006053E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дромомания</w:t>
      </w:r>
      <w:proofErr w:type="spell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(бродяжничество).</w:t>
      </w:r>
    </w:p>
    <w:p w:rsidR="006053EF" w:rsidRPr="006053EF" w:rsidRDefault="006053EF" w:rsidP="00FC51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подробно мы остановимся на первых двух формах </w:t>
      </w:r>
      <w:proofErr w:type="spell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:rsidR="006053EF" w:rsidRPr="006053EF" w:rsidRDefault="006053EF" w:rsidP="00E72B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с детьми родители зачастую, не замечая своих недостатков, требуют искоренения подобных недостатков у детей, которые, слепо подражая родителям, не понимают своей вины.</w:t>
      </w:r>
    </w:p>
    <w:p w:rsidR="006053EF" w:rsidRPr="006053EF" w:rsidRDefault="006053EF" w:rsidP="00E72B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большое влияние на формирование личности ребенка оказывают не слова и нравоучения, а поведение и реальные поступки родителей. Если родители употребляют ПАВ, то и дети скорее всего тоже станут зависимыми от ПАВ.</w:t>
      </w:r>
    </w:p>
    <w:p w:rsidR="006053EF" w:rsidRPr="006053EF" w:rsidRDefault="006053EF" w:rsidP="0060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Диалог с родителями.</w:t>
      </w:r>
    </w:p>
    <w:p w:rsidR="006053EF" w:rsidRPr="006053EF" w:rsidRDefault="006053EF" w:rsidP="0060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ПАВ?</w:t>
      </w:r>
    </w:p>
    <w:p w:rsidR="006053EF" w:rsidRPr="006053EF" w:rsidRDefault="006053EF" w:rsidP="00605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3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Психоактивное</w:t>
      </w:r>
      <w:proofErr w:type="spellEnd"/>
      <w:r w:rsidRPr="006053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вещество</w:t>
      </w:r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-  любое вещество, которое при введении в организм </w:t>
      </w:r>
      <w:proofErr w:type="gram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человека  может</w:t>
      </w:r>
      <w:proofErr w:type="gram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изменять его восприятие, настроение, способность к познанию, поведение и двигательные функции.</w:t>
      </w:r>
    </w:p>
    <w:p w:rsidR="006053EF" w:rsidRPr="006053EF" w:rsidRDefault="006053EF" w:rsidP="0060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поднимите руки те, кто употребляет ПАВ.</w:t>
      </w:r>
    </w:p>
    <w:p w:rsidR="006053EF" w:rsidRPr="006053EF" w:rsidRDefault="006053EF" w:rsidP="00E72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В повседневной жизни </w:t>
      </w: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психоактивные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вещества обычно именуются наркотиками. Однако к </w:t>
      </w: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психоактивным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веществам относятся не только наркотики, но и алкоголь, табак (никотин), кофеин и другие.</w:t>
      </w:r>
    </w:p>
    <w:p w:rsidR="006053EF" w:rsidRPr="006053EF" w:rsidRDefault="006053EF" w:rsidP="00E72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Психоактивные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вещества делятся на легальные и нелегальные.</w:t>
      </w:r>
    </w:p>
    <w:p w:rsidR="006053EF" w:rsidRPr="006053EF" w:rsidRDefault="006053EF" w:rsidP="00E72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 </w:t>
      </w:r>
      <w:r w:rsidRPr="006053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легальным </w:t>
      </w:r>
      <w:proofErr w:type="spellStart"/>
      <w:r w:rsidRPr="006053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психоактивным</w:t>
      </w:r>
      <w:proofErr w:type="spellEnd"/>
      <w:r w:rsidRPr="006053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053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веществам</w:t>
      </w:r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относятся</w:t>
      </w:r>
      <w:proofErr w:type="gram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вещества, не запрещенные законом к употреблению, хранению и распространению (табак, все напитки, содержащие спирт, кофе, чай).</w:t>
      </w:r>
    </w:p>
    <w:p w:rsidR="006053EF" w:rsidRPr="006053EF" w:rsidRDefault="006053EF" w:rsidP="00E72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К </w:t>
      </w:r>
      <w:r w:rsidRPr="006053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нелегальным </w:t>
      </w:r>
      <w:proofErr w:type="spellStart"/>
      <w:r w:rsidRPr="006053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психоактивным</w:t>
      </w:r>
      <w:proofErr w:type="spellEnd"/>
      <w:r w:rsidRPr="006053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053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веществам</w:t>
      </w:r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относятся</w:t>
      </w:r>
      <w:proofErr w:type="gram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вещества, употребление, распространение и хранение которых является противозаконным. К ним относятся:</w:t>
      </w:r>
    </w:p>
    <w:p w:rsidR="006053EF" w:rsidRPr="006053EF" w:rsidRDefault="006053EF" w:rsidP="0060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1) производные дикорастущей конопли </w:t>
      </w:r>
      <w:proofErr w:type="gram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марихуана</w:t>
      </w:r>
      <w:proofErr w:type="gram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гашиш, </w:t>
      </w: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анаша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др.);</w:t>
      </w:r>
    </w:p>
    <w:p w:rsidR="006053EF" w:rsidRPr="006053EF" w:rsidRDefault="006053EF" w:rsidP="0060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2) </w:t>
      </w: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опиоиды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(опий, героин, морфий и др.);</w:t>
      </w:r>
    </w:p>
    <w:p w:rsidR="006053EF" w:rsidRPr="006053EF" w:rsidRDefault="006053EF" w:rsidP="0060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 стимуляторы (</w:t>
      </w: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эфедрон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экстази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кокаин, «винт», «</w:t>
      </w: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первитин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»);</w:t>
      </w:r>
    </w:p>
    <w:p w:rsidR="006053EF" w:rsidRPr="006053EF" w:rsidRDefault="006053EF" w:rsidP="0060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4) галлюциногены (ЛСД, грибы определенного вида)</w:t>
      </w:r>
    </w:p>
    <w:p w:rsidR="006053EF" w:rsidRPr="006053EF" w:rsidRDefault="006053EF" w:rsidP="0060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Еще раз, пожалуйста, поднимите руки те, кто употребляет </w:t>
      </w: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психоактивные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вещества</w:t>
      </w:r>
    </w:p>
    <w:p w:rsidR="006053EF" w:rsidRPr="006053EF" w:rsidRDefault="006053EF" w:rsidP="0060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3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Психоактивные</w:t>
      </w:r>
      <w:proofErr w:type="spellEnd"/>
      <w:r w:rsidRPr="006053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вещества, вызывающие зависимость:</w:t>
      </w:r>
    </w:p>
    <w:p w:rsidR="006053EF" w:rsidRPr="006053EF" w:rsidRDefault="006053EF" w:rsidP="006053E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Алкоголь</w:t>
      </w:r>
    </w:p>
    <w:p w:rsidR="006053EF" w:rsidRPr="006053EF" w:rsidRDefault="006053EF" w:rsidP="006053E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Никотин</w:t>
      </w:r>
    </w:p>
    <w:p w:rsidR="006053EF" w:rsidRPr="006053EF" w:rsidRDefault="006053EF" w:rsidP="006053E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Кокаин  и</w:t>
      </w:r>
      <w:proofErr w:type="gram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его синтетический аналог - </w:t>
      </w: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крэк</w:t>
      </w:r>
      <w:proofErr w:type="spellEnd"/>
    </w:p>
    <w:p w:rsidR="006053EF" w:rsidRPr="006053EF" w:rsidRDefault="006053EF" w:rsidP="006053E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Каннабиоиды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(гашиш, </w:t>
      </w: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анаша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марихуана)</w:t>
      </w:r>
    </w:p>
    <w:p w:rsidR="006053EF" w:rsidRPr="006053EF" w:rsidRDefault="006053EF" w:rsidP="006053E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Опиаты (опий, морфин, героин, </w:t>
      </w: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промедол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кодеин, </w:t>
      </w: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метадон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053EF" w:rsidRPr="006053EF" w:rsidRDefault="006053EF" w:rsidP="006053E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Седативно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-снотворные и </w:t>
      </w: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анксиолитические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средства (барбитураты, транквилизаторы)</w:t>
      </w:r>
    </w:p>
    <w:p w:rsidR="006053EF" w:rsidRPr="006053EF" w:rsidRDefault="006053EF" w:rsidP="006053E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Галлюциногены (ЛСД, </w:t>
      </w: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псилоцибин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053EF" w:rsidRPr="006053EF" w:rsidRDefault="006053EF" w:rsidP="006053E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Стимулирующие средства (</w:t>
      </w: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амфетамин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кофеин, </w:t>
      </w: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первитин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«Винт», </w:t>
      </w: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экстази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053EF" w:rsidRPr="006053EF" w:rsidRDefault="006053EF" w:rsidP="006053E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Анаболические стероиды</w:t>
      </w:r>
    </w:p>
    <w:p w:rsidR="006053EF" w:rsidRPr="006053EF" w:rsidRDefault="006053EF" w:rsidP="006053E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Летучие вещества – </w:t>
      </w: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ингалянты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(пары пятновыводителей, ацетона, толуола, клея, лаков, красок)</w:t>
      </w:r>
    </w:p>
    <w:p w:rsidR="006053EF" w:rsidRPr="006053EF" w:rsidRDefault="006053EF" w:rsidP="00605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основе формирования зависимости от ПАВ </w:t>
      </w:r>
      <w:proofErr w:type="gram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лежит  </w:t>
      </w:r>
      <w:r w:rsidRPr="006053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ПРИВЫКАНИЕ</w:t>
      </w:r>
      <w:proofErr w:type="gram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невозможность исключить наркотик из своей жизни в связи с постоянной потребностью в нем.</w:t>
      </w:r>
    </w:p>
    <w:p w:rsidR="006053EF" w:rsidRPr="006053EF" w:rsidRDefault="006053EF" w:rsidP="00605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Психологическими предпосылками начала употребления </w:t>
      </w: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психоактивных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веществ являются низкая самооценка, трудности в общении со сверстниками и взрослыми, отсутствие навыков решения личностных проблем, неумение противостоять давлению окружающих. Психологические проявления зависимости от </w:t>
      </w: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психоактивных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веществ - усиление негативных эмоций, отрицание наличия проблемы, изоляция.</w:t>
      </w:r>
    </w:p>
    <w:p w:rsidR="006053EF" w:rsidRPr="006053EF" w:rsidRDefault="006053EF" w:rsidP="0060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</w:t>
      </w:r>
      <w:proofErr w:type="gramStart"/>
      <w:r w:rsidRPr="00605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 </w:t>
      </w:r>
      <w:r w:rsidRPr="006053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Зависимость</w:t>
      </w:r>
      <w:proofErr w:type="gramEnd"/>
      <w:r w:rsidRPr="006053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от ПАВ»</w:t>
      </w:r>
    </w:p>
    <w:p w:rsidR="006053EF" w:rsidRPr="006053EF" w:rsidRDefault="006053EF" w:rsidP="0060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Психоактивные</w:t>
      </w:r>
      <w:proofErr w:type="spell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вещества, в </w:t>
      </w:r>
      <w:proofErr w:type="gramStart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том  числе</w:t>
      </w:r>
      <w:proofErr w:type="gramEnd"/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наркотики</w:t>
      </w:r>
      <w:r w:rsidRPr="006053E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, </w:t>
      </w:r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вызывают психическую и физическую зависимость. Они чрезвычайно токсичны для организма и формируют хронические болезни. Человек рожден свободным от патологической </w:t>
      </w:r>
      <w:r w:rsidRPr="00605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зависимости, его выбор, право и ответственность сохранять всегда эту свободу.</w:t>
      </w:r>
    </w:p>
    <w:p w:rsidR="006053EF" w:rsidRPr="006053EF" w:rsidRDefault="006053EF" w:rsidP="00E72B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Следующая форма </w:t>
      </w:r>
      <w:proofErr w:type="spellStart"/>
      <w:r w:rsidRPr="006053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6053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поведения, которую мы сегодня рассмотрим, это ранние сексуальные связи.</w:t>
      </w:r>
    </w:p>
    <w:p w:rsidR="006053EF" w:rsidRPr="006053EF" w:rsidRDefault="006053EF" w:rsidP="00E72B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Зачастую, родители не считают необходимым обсуждать с детьми </w:t>
      </w:r>
      <w:proofErr w:type="gramStart"/>
      <w:r w:rsidRPr="006053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</w:t>
      </w:r>
      <w:proofErr w:type="gramEnd"/>
      <w:r w:rsidRPr="006053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касающиеся сексуальной сферы. И даже не задумываются, что это может негативно сказаться на жизни и здоровье их детей.</w:t>
      </w:r>
    </w:p>
    <w:p w:rsidR="006053EF" w:rsidRPr="006053EF" w:rsidRDefault="006053EF" w:rsidP="00E72B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вам предлагаю познакомиться со сказкой о двух молодых людях Ефросинье и </w:t>
      </w:r>
      <w:proofErr w:type="spellStart"/>
      <w:r w:rsidRPr="006053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Ануфрие</w:t>
      </w:r>
      <w:proofErr w:type="spellEnd"/>
      <w:r w:rsidRPr="006053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53EF" w:rsidRPr="006053EF" w:rsidRDefault="006053EF" w:rsidP="00E72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Упражнение «Ефросинья и </w:t>
      </w:r>
      <w:proofErr w:type="spellStart"/>
      <w:r w:rsidRPr="006053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Ануфрий</w:t>
      </w:r>
      <w:proofErr w:type="spellEnd"/>
      <w:r w:rsidRPr="006053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6053EF" w:rsidRPr="006053EF" w:rsidRDefault="006053EF" w:rsidP="00E72BC0">
      <w:pPr>
        <w:shd w:val="clear" w:color="auto" w:fill="FFFFFF"/>
        <w:spacing w:after="0" w:line="240" w:lineRule="auto"/>
        <w:ind w:right="14"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Жили-были на свете молодые люди, обозначим их так: Ефросинья и </w:t>
      </w:r>
      <w:proofErr w:type="spell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Ануфрий</w:t>
      </w:r>
      <w:proofErr w:type="spell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Однажды они встретились и полюбили друг друга. У них никогда раньше не было таких чистых и доверительных отношений, такой настоящей любви.</w:t>
      </w:r>
    </w:p>
    <w:p w:rsidR="006053EF" w:rsidRPr="006053EF" w:rsidRDefault="006053EF" w:rsidP="00E72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Все, что было в прошлом, не имело для них никакого значения. Это были случайные встречи, несерьезные отношения, да и было их совсем не много. Ефросинья была целомудренной воспитанной девушкой и у нее никогда еще не было сексуальных отношений. А у </w:t>
      </w:r>
      <w:proofErr w:type="spell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Ануфрия</w:t>
      </w:r>
      <w:proofErr w:type="spell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раньше были близкие отношения с 2-мя девушками.</w:t>
      </w:r>
    </w:p>
    <w:p w:rsidR="006053EF" w:rsidRPr="006053EF" w:rsidRDefault="006053EF" w:rsidP="00E72BC0">
      <w:pPr>
        <w:shd w:val="clear" w:color="auto" w:fill="FFFFFF"/>
        <w:spacing w:after="0" w:line="240" w:lineRule="auto"/>
        <w:ind w:left="30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одна из бывших подруг </w:t>
      </w:r>
      <w:proofErr w:type="spell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Ануфрия</w:t>
      </w:r>
      <w:proofErr w:type="spell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была легкомысленной, из-за этого они и расстались. Вторая его девушка просто уехала в другой город и бросила его. И у тех, в общем-то посторонних людей, тоже были какие-то сексуальные отношения в прошлом.</w:t>
      </w:r>
    </w:p>
    <w:p w:rsidR="006053EF" w:rsidRPr="006053EF" w:rsidRDefault="006053EF" w:rsidP="00E72BC0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Если расширять эту схему дальше, то люди, которых мы изобразим, наверняка не знакомы главным героями. Ефросинья и </w:t>
      </w:r>
      <w:proofErr w:type="spell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Ануфрий</w:t>
      </w:r>
      <w:proofErr w:type="spell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скорее всего, даже не слышали о них. А зачем о них вспомнили мы? Потому что, вступая в сексуальные отношения с </w:t>
      </w:r>
      <w:proofErr w:type="spell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Ануфрием</w:t>
      </w:r>
      <w:proofErr w:type="spell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милая Ефросинья одновременно будет контактировать с микрофлорой всех его предыдущих партнёров.</w:t>
      </w:r>
    </w:p>
    <w:p w:rsidR="006053EF" w:rsidRPr="006053EF" w:rsidRDefault="006053EF" w:rsidP="006053EF">
      <w:pPr>
        <w:shd w:val="clear" w:color="auto" w:fill="FFFFFF"/>
        <w:spacing w:after="0" w:line="240" w:lineRule="auto"/>
        <w:ind w:left="18" w:right="10" w:firstLine="1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кто-то из 17 изображённых на схеме людей мог быть чем-то инфицирован, </w:t>
      </w:r>
      <w:proofErr w:type="gram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ВИЧ-инфекцией, и не знать об этом. Таким образом, человек, </w:t>
      </w:r>
      <w:proofErr w:type="gramStart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предполагающий,  что</w:t>
      </w:r>
      <w:proofErr w:type="gramEnd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не рискует своим здоровьем, и что он ведет вполне упорядоченную личную жизнь, в наше время может подвергать себя заражению ИППП. Единственный выход - это верность единственному(ой) супругу(е) на всю жизнь и воздержание до брака.</w:t>
      </w:r>
    </w:p>
    <w:p w:rsidR="006053EF" w:rsidRPr="006053EF" w:rsidRDefault="006053EF" w:rsidP="006053EF">
      <w:pPr>
        <w:shd w:val="clear" w:color="auto" w:fill="FFFFFF"/>
        <w:spacing w:after="0" w:line="240" w:lineRule="auto"/>
        <w:ind w:left="18" w:right="10" w:firstLine="1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говорить со своим ребенком открыто и откровенно на самые деликатные темы. Опасайтесь получения вашим ребенком информации из чужих уст.</w:t>
      </w:r>
    </w:p>
    <w:p w:rsidR="006053EF" w:rsidRPr="006053EF" w:rsidRDefault="006053EF" w:rsidP="006053EF">
      <w:pPr>
        <w:shd w:val="clear" w:color="auto" w:fill="FFFFFF"/>
        <w:spacing w:after="0" w:line="240" w:lineRule="auto"/>
        <w:ind w:left="18" w:right="10" w:firstLine="1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заключение хотелось бы вам дать некоторые рекомендации при общении с детьми</w:t>
      </w:r>
    </w:p>
    <w:p w:rsidR="006053EF" w:rsidRPr="006053EF" w:rsidRDefault="006053EF" w:rsidP="006053E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своего ребенка и пусть он не усомнится в этом</w:t>
      </w:r>
    </w:p>
    <w:p w:rsidR="006053EF" w:rsidRPr="006053EF" w:rsidRDefault="006053EF" w:rsidP="006053E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 своего ребенка таким, какой он есть,-со всеми достоинствами и недостатками</w:t>
      </w:r>
    </w:p>
    <w:p w:rsidR="006053EF" w:rsidRPr="006053EF" w:rsidRDefault="006053EF" w:rsidP="006053E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опирайтесь на лучшее в ребенке, верьте в его возможности</w:t>
      </w:r>
    </w:p>
    <w:p w:rsidR="006053EF" w:rsidRPr="006053EF" w:rsidRDefault="006053EF" w:rsidP="006053E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создавайте условия для успеха ребенка; дайте ему возможность почувствовать себя сильным, умелым, удачливым</w:t>
      </w:r>
    </w:p>
    <w:p w:rsidR="006053EF" w:rsidRPr="006053EF" w:rsidRDefault="006053EF" w:rsidP="006053E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пытайтесь реализовывать в ребенке свои несбывшиеся мечты и желания</w:t>
      </w:r>
    </w:p>
    <w:p w:rsidR="006053EF" w:rsidRPr="006053EF" w:rsidRDefault="006053EF" w:rsidP="006053E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воспитывают не слова, а личный пример</w:t>
      </w:r>
    </w:p>
    <w:p w:rsidR="006053EF" w:rsidRPr="006053EF" w:rsidRDefault="006053EF" w:rsidP="006053E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сравнивайте своего ребенка с другими детьми, особенно не ставьте их в пример.</w:t>
      </w:r>
      <w:r w:rsidR="00E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каждый ребенок неповторим и уникален</w:t>
      </w:r>
    </w:p>
    <w:p w:rsidR="006053EF" w:rsidRPr="006053EF" w:rsidRDefault="006053EF" w:rsidP="006053E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рассчитывайте на то, что ребенок вырастет таким, как вы хотите</w:t>
      </w:r>
    </w:p>
    <w:p w:rsidR="006053EF" w:rsidRPr="006053EF" w:rsidRDefault="006053EF" w:rsidP="006053E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ответственность за воспитание ребенка несете именно вы</w:t>
      </w:r>
    </w:p>
    <w:p w:rsidR="006053EF" w:rsidRPr="006053EF" w:rsidRDefault="006053EF">
      <w:pPr>
        <w:rPr>
          <w:rFonts w:ascii="Times New Roman" w:hAnsi="Times New Roman" w:cs="Times New Roman"/>
          <w:sz w:val="28"/>
          <w:szCs w:val="28"/>
        </w:rPr>
      </w:pPr>
    </w:p>
    <w:sectPr w:rsidR="006053EF" w:rsidRPr="006053EF" w:rsidSect="006053E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A6806"/>
    <w:multiLevelType w:val="multilevel"/>
    <w:tmpl w:val="0494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51391"/>
    <w:multiLevelType w:val="multilevel"/>
    <w:tmpl w:val="BC8E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9247E"/>
    <w:multiLevelType w:val="multilevel"/>
    <w:tmpl w:val="4B04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B01994"/>
    <w:multiLevelType w:val="multilevel"/>
    <w:tmpl w:val="1094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B3"/>
    <w:rsid w:val="006053EF"/>
    <w:rsid w:val="008411D2"/>
    <w:rsid w:val="00B03360"/>
    <w:rsid w:val="00BE51A3"/>
    <w:rsid w:val="00C060B3"/>
    <w:rsid w:val="00CD5508"/>
    <w:rsid w:val="00E72BC0"/>
    <w:rsid w:val="00FC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8902B2-7FB5-4ECC-B1D3-B3363185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"/>
    <w:basedOn w:val="a"/>
    <w:next w:val="a"/>
    <w:link w:val="10"/>
    <w:uiPriority w:val="99"/>
    <w:qFormat/>
    <w:rsid w:val="008411D2"/>
    <w:pPr>
      <w:keepNext/>
      <w:keepLines/>
      <w:spacing w:after="400" w:line="276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E51A3"/>
    <w:pPr>
      <w:keepNext/>
      <w:keepLines/>
      <w:spacing w:before="200" w:after="0" w:line="276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uiPriority w:val="99"/>
    <w:rsid w:val="008411D2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E51A3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4">
    <w:name w:val="c4"/>
    <w:basedOn w:val="a"/>
    <w:rsid w:val="0060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53EF"/>
  </w:style>
  <w:style w:type="character" w:customStyle="1" w:styleId="c19">
    <w:name w:val="c19"/>
    <w:basedOn w:val="a0"/>
    <w:rsid w:val="006053EF"/>
  </w:style>
  <w:style w:type="paragraph" w:customStyle="1" w:styleId="c33">
    <w:name w:val="c33"/>
    <w:basedOn w:val="a"/>
    <w:rsid w:val="0060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053EF"/>
  </w:style>
  <w:style w:type="character" w:customStyle="1" w:styleId="c16">
    <w:name w:val="c16"/>
    <w:basedOn w:val="a0"/>
    <w:rsid w:val="006053EF"/>
  </w:style>
  <w:style w:type="paragraph" w:customStyle="1" w:styleId="c1">
    <w:name w:val="c1"/>
    <w:basedOn w:val="a"/>
    <w:rsid w:val="0060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053EF"/>
  </w:style>
  <w:style w:type="character" w:customStyle="1" w:styleId="c5">
    <w:name w:val="c5"/>
    <w:basedOn w:val="a0"/>
    <w:rsid w:val="006053EF"/>
  </w:style>
  <w:style w:type="character" w:customStyle="1" w:styleId="c21">
    <w:name w:val="c21"/>
    <w:basedOn w:val="a0"/>
    <w:rsid w:val="006053EF"/>
  </w:style>
  <w:style w:type="character" w:customStyle="1" w:styleId="c7">
    <w:name w:val="c7"/>
    <w:basedOn w:val="a0"/>
    <w:rsid w:val="006053EF"/>
  </w:style>
  <w:style w:type="character" w:customStyle="1" w:styleId="c10">
    <w:name w:val="c10"/>
    <w:basedOn w:val="a0"/>
    <w:rsid w:val="006053EF"/>
  </w:style>
  <w:style w:type="character" w:customStyle="1" w:styleId="c0">
    <w:name w:val="c0"/>
    <w:basedOn w:val="a0"/>
    <w:rsid w:val="006053EF"/>
  </w:style>
  <w:style w:type="character" w:customStyle="1" w:styleId="c6">
    <w:name w:val="c6"/>
    <w:basedOn w:val="a0"/>
    <w:rsid w:val="006053EF"/>
  </w:style>
  <w:style w:type="character" w:customStyle="1" w:styleId="c9">
    <w:name w:val="c9"/>
    <w:basedOn w:val="a0"/>
    <w:rsid w:val="006053EF"/>
  </w:style>
  <w:style w:type="paragraph" w:customStyle="1" w:styleId="c38">
    <w:name w:val="c38"/>
    <w:basedOn w:val="a"/>
    <w:rsid w:val="0060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0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1466</Words>
  <Characters>8361</Characters>
  <Application>Microsoft Office Word</Application>
  <DocSecurity>0</DocSecurity>
  <Lines>69</Lines>
  <Paragraphs>19</Paragraphs>
  <ScaleCrop>false</ScaleCrop>
  <Company/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golovanikita@outlook.com</dc:creator>
  <cp:keywords/>
  <dc:description/>
  <cp:lastModifiedBy>golovanikita@outlook.com</cp:lastModifiedBy>
  <cp:revision>4</cp:revision>
  <dcterms:created xsi:type="dcterms:W3CDTF">2024-12-10T17:52:00Z</dcterms:created>
  <dcterms:modified xsi:type="dcterms:W3CDTF">2024-12-10T18:00:00Z</dcterms:modified>
</cp:coreProperties>
</file>