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1"/>
        </w:rPr>
      </w:pPr>
    </w:p>
    <w:p>
      <w:pPr>
        <w:pStyle w:val="Title"/>
        <w:spacing w:line="208" w:lineRule="auto" w:before="212"/>
      </w:pPr>
      <w:r>
        <w:rPr>
          <w:color w:val="FFFFFF"/>
          <w:w w:val="90"/>
        </w:rPr>
        <w:t>Негативные</w:t>
      </w:r>
      <w:r>
        <w:rPr>
          <w:color w:val="FFFFFF"/>
          <w:spacing w:val="-295"/>
          <w:w w:val="90"/>
        </w:rPr>
        <w:t> </w:t>
      </w:r>
      <w:r>
        <w:rPr>
          <w:color w:val="FFFFFF"/>
        </w:rPr>
        <w:t>эффекты</w:t>
      </w:r>
    </w:p>
    <w:p>
      <w:pPr>
        <w:pStyle w:val="Title"/>
        <w:spacing w:line="1213" w:lineRule="exact"/>
      </w:pPr>
      <w:r>
        <w:rPr>
          <w:color w:val="FFFFFF"/>
          <w:w w:val="85"/>
        </w:rPr>
        <w:t>от</w:t>
      </w:r>
      <w:r>
        <w:rPr>
          <w:color w:val="FFFFFF"/>
          <w:spacing w:val="57"/>
          <w:w w:val="85"/>
        </w:rPr>
        <w:t> </w:t>
      </w:r>
      <w:r>
        <w:rPr>
          <w:color w:val="FFFFFF"/>
          <w:w w:val="85"/>
        </w:rPr>
        <w:t>мобильных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6840"/>
          <w:pgMar w:top="1580" w:bottom="280" w:left="140" w:right="1340"/>
        </w:sectPr>
      </w:pPr>
    </w:p>
    <w:p>
      <w:pPr>
        <w:pStyle w:val="BodyText"/>
        <w:spacing w:line="230" w:lineRule="auto" w:before="262"/>
        <w:ind w:left="114"/>
      </w:pPr>
      <w:r>
        <w:rPr/>
        <w:pict>
          <v:group style="position:absolute;margin-left:0pt;margin-top:.000003pt;width:595pt;height:841.15pt;mso-position-horizontal-relative:page;mso-position-vertical-relative:page;z-index:-15764992" coordorigin="0,0" coordsize="11900,16823">
            <v:shape style="position:absolute;left:0;top:0;width:11900;height:16823" type="#_x0000_t75" stroked="false">
              <v:imagedata r:id="rId5" o:title=""/>
            </v:shape>
            <v:shape style="position:absolute;left:8778;top:254;width:2866;height:241" type="#_x0000_t75" stroked="false">
              <v:imagedata r:id="rId6" o:title=""/>
            </v:shape>
            <w10:wrap type="none"/>
          </v:group>
        </w:pict>
      </w:r>
      <w:r>
        <w:rPr>
          <w:color w:val="FFFFFF"/>
        </w:rPr>
        <w:t>Если</w:t>
      </w:r>
      <w:r>
        <w:rPr>
          <w:color w:val="FFFFFF"/>
          <w:spacing w:val="17"/>
        </w:rPr>
        <w:t> </w:t>
      </w:r>
      <w:r>
        <w:rPr>
          <w:color w:val="FFFFFF"/>
        </w:rPr>
        <w:t>постоянно</w:t>
      </w:r>
      <w:r>
        <w:rPr>
          <w:color w:val="FFFFFF"/>
          <w:spacing w:val="17"/>
        </w:rPr>
        <w:t> </w:t>
      </w:r>
      <w:r>
        <w:rPr>
          <w:color w:val="FFFFFF"/>
        </w:rPr>
        <w:t>пользоваться</w:t>
      </w:r>
      <w:r>
        <w:rPr>
          <w:color w:val="FFFFFF"/>
          <w:spacing w:val="-72"/>
        </w:rPr>
        <w:t> </w:t>
      </w:r>
      <w:r>
        <w:rPr>
          <w:color w:val="FFFFFF"/>
        </w:rPr>
        <w:t>мобильным</w:t>
      </w:r>
      <w:r>
        <w:rPr>
          <w:color w:val="FFFFFF"/>
          <w:spacing w:val="-11"/>
        </w:rPr>
        <w:t> </w:t>
      </w:r>
      <w:r>
        <w:rPr>
          <w:color w:val="FFFFFF"/>
        </w:rPr>
        <w:t>устройством: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30" w:lineRule="auto" w:before="298" w:after="0"/>
        <w:ind w:left="114" w:right="404" w:firstLine="0"/>
        <w:jc w:val="left"/>
        <w:rPr>
          <w:sz w:val="30"/>
        </w:rPr>
      </w:pPr>
      <w:r>
        <w:rPr>
          <w:color w:val="FFFFFF"/>
          <w:sz w:val="30"/>
        </w:rPr>
        <w:t>появляется</w:t>
      </w:r>
      <w:r>
        <w:rPr>
          <w:color w:val="FFFFFF"/>
          <w:spacing w:val="10"/>
          <w:sz w:val="30"/>
        </w:rPr>
        <w:t> </w:t>
      </w:r>
      <w:r>
        <w:rPr>
          <w:color w:val="FFFFFF"/>
          <w:sz w:val="30"/>
        </w:rPr>
        <w:t>гиперактивность</w:t>
      </w:r>
      <w:r>
        <w:rPr>
          <w:color w:val="FFFFFF"/>
          <w:spacing w:val="-72"/>
          <w:sz w:val="30"/>
        </w:rPr>
        <w:t> </w:t>
      </w:r>
      <w:r>
        <w:rPr>
          <w:color w:val="FFFFFF"/>
          <w:sz w:val="30"/>
        </w:rPr>
        <w:t>и</w:t>
      </w:r>
      <w:r>
        <w:rPr>
          <w:color w:val="FFFFFF"/>
          <w:spacing w:val="-9"/>
          <w:sz w:val="30"/>
        </w:rPr>
        <w:t> </w:t>
      </w:r>
      <w:r>
        <w:rPr>
          <w:color w:val="FFFFFF"/>
          <w:sz w:val="30"/>
        </w:rPr>
        <w:t>раздражительность,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30" w:lineRule="auto" w:before="299" w:after="0"/>
        <w:ind w:left="114" w:right="530" w:firstLine="0"/>
        <w:jc w:val="left"/>
        <w:rPr>
          <w:sz w:val="30"/>
        </w:rPr>
      </w:pPr>
      <w:r>
        <w:rPr>
          <w:color w:val="FFFFFF"/>
          <w:sz w:val="30"/>
        </w:rPr>
        <w:t>снижается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долговременная</w:t>
      </w:r>
      <w:r>
        <w:rPr>
          <w:color w:val="FFFFFF"/>
          <w:spacing w:val="-72"/>
          <w:sz w:val="30"/>
        </w:rPr>
        <w:t> </w:t>
      </w:r>
      <w:r>
        <w:rPr>
          <w:color w:val="FFFFFF"/>
          <w:sz w:val="30"/>
        </w:rPr>
        <w:t>память и умственная</w:t>
      </w:r>
      <w:r>
        <w:rPr>
          <w:color w:val="FFFFFF"/>
          <w:spacing w:val="1"/>
          <w:sz w:val="30"/>
        </w:rPr>
        <w:t> </w:t>
      </w:r>
      <w:r>
        <w:rPr>
          <w:color w:val="FFFFFF"/>
          <w:w w:val="105"/>
          <w:sz w:val="30"/>
        </w:rPr>
        <w:t>работоспособность,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30" w:lineRule="auto" w:before="312" w:after="0"/>
        <w:ind w:left="114" w:right="38" w:firstLine="0"/>
        <w:jc w:val="left"/>
        <w:rPr>
          <w:sz w:val="30"/>
        </w:rPr>
      </w:pPr>
      <w:r>
        <w:rPr>
          <w:color w:val="FFFFFF"/>
          <w:sz w:val="30"/>
        </w:rPr>
        <w:t>нарушаются</w:t>
      </w:r>
      <w:r>
        <w:rPr>
          <w:color w:val="FFFFFF"/>
          <w:spacing w:val="5"/>
          <w:sz w:val="30"/>
        </w:rPr>
        <w:t> </w:t>
      </w:r>
      <w:r>
        <w:rPr>
          <w:color w:val="FFFFFF"/>
          <w:sz w:val="30"/>
        </w:rPr>
        <w:t>коммуникативные</w:t>
      </w:r>
      <w:r>
        <w:rPr>
          <w:color w:val="FFFFFF"/>
          <w:spacing w:val="-72"/>
          <w:sz w:val="30"/>
        </w:rPr>
        <w:t> </w:t>
      </w:r>
      <w:r>
        <w:rPr>
          <w:color w:val="FFFFFF"/>
          <w:sz w:val="30"/>
        </w:rPr>
        <w:t>способности</w:t>
      </w:r>
      <w:r>
        <w:rPr>
          <w:color w:val="FFFFFF"/>
          <w:spacing w:val="-10"/>
          <w:sz w:val="30"/>
        </w:rPr>
        <w:t> </w:t>
      </w:r>
      <w:r>
        <w:rPr>
          <w:color w:val="FFFFFF"/>
          <w:sz w:val="30"/>
        </w:rPr>
        <w:t>и</w:t>
      </w:r>
      <w:r>
        <w:rPr>
          <w:color w:val="FFFFFF"/>
          <w:spacing w:val="-10"/>
          <w:sz w:val="30"/>
        </w:rPr>
        <w:t> </w:t>
      </w:r>
      <w:r>
        <w:rPr>
          <w:color w:val="FFFFFF"/>
          <w:sz w:val="30"/>
        </w:rPr>
        <w:t>сон.</w:t>
      </w:r>
    </w:p>
    <w:p>
      <w:pPr>
        <w:pStyle w:val="BodyText"/>
        <w:spacing w:line="230" w:lineRule="auto" w:before="262"/>
        <w:ind w:left="114"/>
      </w:pPr>
      <w:r>
        <w:rPr/>
        <w:br w:type="column"/>
      </w:r>
      <w:r>
        <w:rPr>
          <w:color w:val="FFFFFF"/>
        </w:rPr>
        <w:t>От электронных</w:t>
      </w:r>
      <w:r>
        <w:rPr>
          <w:color w:val="FFFFFF"/>
          <w:spacing w:val="1"/>
        </w:rPr>
        <w:t> </w:t>
      </w:r>
      <w:r>
        <w:rPr>
          <w:color w:val="FFFFFF"/>
        </w:rPr>
        <w:t>устройств</w:t>
      </w:r>
      <w:r>
        <w:rPr>
          <w:color w:val="FFFFFF"/>
          <w:spacing w:val="1"/>
        </w:rPr>
        <w:t> </w:t>
      </w:r>
      <w:r>
        <w:rPr>
          <w:color w:val="FFFFFF"/>
        </w:rPr>
        <w:t>происходит</w:t>
      </w:r>
      <w:r>
        <w:rPr>
          <w:color w:val="FFFFFF"/>
          <w:spacing w:val="-72"/>
        </w:rPr>
        <w:t> </w:t>
      </w:r>
      <w:r>
        <w:rPr>
          <w:color w:val="FFFFFF"/>
        </w:rPr>
        <w:t>чрезмерная</w:t>
      </w:r>
      <w:r>
        <w:rPr>
          <w:color w:val="FFFFFF"/>
          <w:spacing w:val="-18"/>
        </w:rPr>
        <w:t> </w:t>
      </w:r>
      <w:r>
        <w:rPr>
          <w:color w:val="FFFFFF"/>
        </w:rPr>
        <w:t>эмоциональная</w:t>
      </w:r>
    </w:p>
    <w:p>
      <w:pPr>
        <w:pStyle w:val="BodyText"/>
        <w:spacing w:line="332" w:lineRule="exact"/>
        <w:ind w:left="114"/>
      </w:pP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психическая</w:t>
      </w:r>
      <w:r>
        <w:rPr>
          <w:color w:val="FFFFFF"/>
          <w:spacing w:val="-11"/>
        </w:rPr>
        <w:t> </w:t>
      </w:r>
      <w:r>
        <w:rPr>
          <w:color w:val="FFFFFF"/>
        </w:rPr>
        <w:t>стимуляция</w:t>
      </w:r>
      <w:r>
        <w:rPr>
          <w:color w:val="FFFFFF"/>
          <w:spacing w:val="-10"/>
        </w:rPr>
        <w:t> </w:t>
      </w:r>
      <w:r>
        <w:rPr>
          <w:color w:val="FFFFFF"/>
        </w:rPr>
        <w:t>мозга.</w:t>
      </w:r>
    </w:p>
    <w:p>
      <w:pPr>
        <w:pStyle w:val="BodyText"/>
        <w:spacing w:line="230" w:lineRule="auto" w:before="297"/>
        <w:ind w:left="114"/>
      </w:pPr>
      <w:r>
        <w:rPr>
          <w:color w:val="FFFFFF"/>
        </w:rPr>
        <w:t>Причина,</w:t>
      </w:r>
      <w:r>
        <w:rPr>
          <w:color w:val="FFFFFF"/>
          <w:spacing w:val="18"/>
        </w:rPr>
        <w:t> </w:t>
      </w:r>
      <w:r>
        <w:rPr>
          <w:color w:val="FFFFFF"/>
        </w:rPr>
        <w:t>по</w:t>
      </w:r>
      <w:r>
        <w:rPr>
          <w:color w:val="FFFFFF"/>
          <w:spacing w:val="33"/>
        </w:rPr>
        <w:t> </w:t>
      </w:r>
      <w:r>
        <w:rPr>
          <w:color w:val="FFFFFF"/>
        </w:rPr>
        <w:t>которой</w:t>
      </w:r>
      <w:r>
        <w:rPr>
          <w:color w:val="FFFFFF"/>
          <w:spacing w:val="32"/>
        </w:rPr>
        <w:t> </w:t>
      </w:r>
      <w:r>
        <w:rPr>
          <w:color w:val="FFFFFF"/>
        </w:rPr>
        <w:t>снижаются</w:t>
      </w:r>
      <w:r>
        <w:rPr>
          <w:color w:val="FFFFFF"/>
          <w:spacing w:val="-72"/>
        </w:rPr>
        <w:t> </w:t>
      </w:r>
      <w:r>
        <w:rPr>
          <w:color w:val="FFFFFF"/>
        </w:rPr>
        <w:t>интеллектуальные</w:t>
      </w:r>
      <w:r>
        <w:rPr>
          <w:color w:val="FFFFFF"/>
          <w:spacing w:val="-8"/>
        </w:rPr>
        <w:t> </w:t>
      </w:r>
      <w:r>
        <w:rPr>
          <w:color w:val="FFFFFF"/>
        </w:rPr>
        <w:t>функции,</w:t>
      </w:r>
      <w:r>
        <w:rPr>
          <w:color w:val="FFFFFF"/>
          <w:spacing w:val="-10"/>
        </w:rPr>
        <w:t> </w:t>
      </w:r>
      <w:r>
        <w:rPr>
          <w:color w:val="FFFFFF"/>
        </w:rPr>
        <w:t>–</w:t>
      </w:r>
    </w:p>
    <w:p>
      <w:pPr>
        <w:pStyle w:val="BodyText"/>
        <w:spacing w:line="230" w:lineRule="auto"/>
        <w:ind w:left="114"/>
      </w:pPr>
      <w:r>
        <w:rPr>
          <w:color w:val="FFFFFF"/>
        </w:rPr>
        <w:t>в</w:t>
      </w:r>
      <w:r>
        <w:rPr>
          <w:color w:val="FFFFFF"/>
          <w:spacing w:val="1"/>
        </w:rPr>
        <w:t> </w:t>
      </w:r>
      <w:r>
        <w:rPr>
          <w:color w:val="FFFFFF"/>
        </w:rPr>
        <w:t>многофункциональности</w:t>
      </w:r>
      <w:r>
        <w:rPr>
          <w:color w:val="FFFFFF"/>
          <w:spacing w:val="1"/>
        </w:rPr>
        <w:t> </w:t>
      </w:r>
      <w:r>
        <w:rPr>
          <w:color w:val="FFFFFF"/>
        </w:rPr>
        <w:t>телефона.</w:t>
      </w:r>
      <w:r>
        <w:rPr>
          <w:color w:val="FFFFFF"/>
          <w:spacing w:val="-72"/>
        </w:rPr>
        <w:t> </w:t>
      </w:r>
      <w:r>
        <w:rPr>
          <w:color w:val="FFFFFF"/>
        </w:rPr>
        <w:t>Множество приложений создают</w:t>
      </w:r>
      <w:r>
        <w:rPr>
          <w:color w:val="FFFFFF"/>
          <w:spacing w:val="1"/>
        </w:rPr>
        <w:t> </w:t>
      </w:r>
      <w:r>
        <w:rPr>
          <w:color w:val="FFFFFF"/>
        </w:rPr>
        <w:t>ситуацию</w:t>
      </w:r>
      <w:r>
        <w:rPr>
          <w:color w:val="FFFFFF"/>
          <w:spacing w:val="9"/>
        </w:rPr>
        <w:t> </w:t>
      </w:r>
      <w:r>
        <w:rPr>
          <w:color w:val="FFFFFF"/>
        </w:rPr>
        <w:t>многозадачности,</w:t>
      </w:r>
      <w:r>
        <w:rPr>
          <w:color w:val="FFFFFF"/>
          <w:spacing w:val="6"/>
        </w:rPr>
        <w:t> </w:t>
      </w:r>
      <w:r>
        <w:rPr>
          <w:color w:val="FFFFFF"/>
        </w:rPr>
        <w:t>которая</w:t>
      </w:r>
      <w:r>
        <w:rPr>
          <w:color w:val="FFFFFF"/>
          <w:spacing w:val="1"/>
        </w:rPr>
        <w:t> </w:t>
      </w:r>
      <w:r>
        <w:rPr>
          <w:color w:val="FFFFFF"/>
        </w:rPr>
        <w:t>требует</w:t>
      </w:r>
      <w:r>
        <w:rPr>
          <w:color w:val="FFFFFF"/>
          <w:spacing w:val="-14"/>
        </w:rPr>
        <w:t> </w:t>
      </w:r>
      <w:r>
        <w:rPr>
          <w:color w:val="FFFFFF"/>
        </w:rPr>
        <w:t>постоянно</w:t>
      </w:r>
      <w:r>
        <w:rPr>
          <w:color w:val="FFFFFF"/>
          <w:spacing w:val="-1"/>
        </w:rPr>
        <w:t> </w:t>
      </w:r>
      <w:r>
        <w:rPr>
          <w:color w:val="FFFFFF"/>
        </w:rPr>
        <w:t>переключаться</w:t>
      </w:r>
    </w:p>
    <w:p>
      <w:pPr>
        <w:pStyle w:val="BodyText"/>
        <w:spacing w:line="230" w:lineRule="auto"/>
        <w:ind w:left="114" w:right="524"/>
        <w:jc w:val="both"/>
      </w:pPr>
      <w:r>
        <w:rPr>
          <w:color w:val="FFFFFF"/>
        </w:rPr>
        <w:t>с одного вида активности на другой.</w:t>
      </w:r>
      <w:r>
        <w:rPr>
          <w:color w:val="FFFFFF"/>
          <w:spacing w:val="1"/>
        </w:rPr>
        <w:t> </w:t>
      </w:r>
      <w:r>
        <w:rPr>
          <w:color w:val="FFFFFF"/>
        </w:rPr>
        <w:t>Из-за этого ученики хуже усваивают</w:t>
      </w:r>
      <w:r>
        <w:rPr>
          <w:color w:val="FFFFFF"/>
          <w:spacing w:val="-72"/>
        </w:rPr>
        <w:t> </w:t>
      </w:r>
      <w:r>
        <w:rPr>
          <w:color w:val="FFFFFF"/>
          <w:w w:val="105"/>
        </w:rPr>
        <w:t>материал.</w:t>
      </w:r>
    </w:p>
    <w:sectPr>
      <w:type w:val="continuous"/>
      <w:pgSz w:w="11900" w:h="16840"/>
      <w:pgMar w:top="1580" w:bottom="280" w:left="140" w:right="1340"/>
      <w:cols w:num="2" w:equalWidth="0">
        <w:col w:w="4450" w:space="566"/>
        <w:col w:w="54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14" w:hanging="256"/>
      </w:pPr>
      <w:rPr>
        <w:rFonts w:hint="default" w:ascii="Times New Roman" w:hAnsi="Times New Roman" w:eastAsia="Times New Roman" w:cs="Times New Roman"/>
        <w:color w:val="FFFFFF"/>
        <w:w w:val="127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3" w:hanging="2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5" w:hanging="2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18" w:hanging="2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51" w:hanging="2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4" w:hanging="2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7" w:hanging="2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0" w:hanging="2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83" w:hanging="2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4"/>
    </w:pPr>
    <w:rPr>
      <w:rFonts w:ascii="Arial" w:hAnsi="Arial" w:eastAsia="Arial" w:cs="Arial"/>
      <w:b/>
      <w:bCs/>
      <w:sz w:val="119"/>
      <w:szCs w:val="11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98"/>
      <w:ind w:left="114" w:right="3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2024-09-16T07:26:28Z</dcterms:created>
  <dcterms:modified xsi:type="dcterms:W3CDTF">2024-09-16T07:26:28Z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2024-09-16T00:00:00Z</vt:filetime>
  </property>
</Properties>
</file>