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right="1134"/>
        <w:jc w:val="center"/>
        <w:spacing w:line="240" w:lineRule="auto"/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</w:rPr>
        <w:t xml:space="preserve"> Развивай-ка!</w:t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/>
          <w:sz w:val="28"/>
          <w:szCs w:val="28"/>
        </w:rPr>
      </w:r>
    </w:p>
    <w:p>
      <w:pPr>
        <w:contextualSpacing/>
        <w:ind w:right="1134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Н.В. Черникова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1134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педагог-психолог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1134"/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государственное казённое общеобразовательное учреждение «Специальная (коррекционная) общеобразовательная школа-интернат №10» с. Александровское, Ставропольский край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Цель: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развитие и коррекция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высших психических функций у детей с ОВЗ, с целью улучшения памяти, внимания и мышления.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Задачи: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внимания (устойчивость, концентрация, расширение объема, переключение);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и развитие мышления, речи и словарного запаса обучающихся, воспит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анников;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Развитие и тренировка памяти;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Формирование положительной мотивации к обучению.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листы бумаги, карандаши,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Ход занятия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Вводная часть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Здравствуйте ребята! Я рада Вас приветствовать на нашем необычном занятии! Мы с вами будем играть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рисовать и веселиться! НО… это будут не обычные игры, а игры на развитие внимания, памяти и мышления!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 готовы?!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тогда приступим!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Пальчиковая гимнастика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Разотру ладошки сильно,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Каждый пальчик покручу,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(Растирание ладоней; захватить каждый пальчик у основания и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вращательным движением дойти до ногтевой фаланги.)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Поздороваюсь с ним сильно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вытягивать начну.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Руки я затем помою, (Потереть ладошкой о ладошку.)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Пальчик в пальчик я вложу,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замочек 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закрою (Пальцы в «замок».)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тепло поберегу.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Выпущу я пальчики, (Пальцы расцепить и перебирать ими.)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Пусть бегут, как зайчики.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Основная часть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1. Найди одинаковые шарики и соедини их линиями соответствующего цвета (желтый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шарик-желтый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карандаш и т.д.).  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eastAsia="Times New Roman" w:cs="Times New Roman"/>
          <w:bCs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2. Кто что любит? Соедини нужные картинки линиями.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3. Найди две одинаковые половинки и соедини их.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Физминутка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(развитие сообразительности и внимания)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Мы 7 раз в ладоши хлопнем,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 раз ногами топнем,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Прибавляем 2 к 7,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Сколько мы присесть должны? (9 раз)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***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Рано утром я встаю,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Звонким голосом пою.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Умываюсь, одеваюсь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за дело принимаюсь.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колю, я пилю,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 рисую, я играю... и т.д.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сейчас я отдохну и опять играть начну!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Задание 4. Найди предметы, которые обведены в рамочке и отметь 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5. Рассмотри внимательно картинку и запомни ее. Затем переверни страницу.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Вспомни картинку на предыдущей странице. Расскажи и отметь что изменилось.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Физминутка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Дует ветер с высоты.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Гнутся травы и цветы.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Вправо-влево, влево-вправо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Клонятся цветы и травы. (Наклоны в стороны.)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 теперь давайте вместе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Все попрыгаем на месте. (Прыжки.)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Выше! Веселей! Вот так.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Переходим все на шаг. (Ходьба на месте.)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Вот и кончилась игра.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Заниматься нам пора. (Дети садятся.)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6.Прочитай и запомни слова. Закрой рисунки листом бумаги и повтори их.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7. Зачер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кни в каждой группе лишний предмет. Почему он лишний?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8. Каждому предмету подбери пару и соедини их линиями.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Как они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называются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одним словом?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Заключительный этап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-Какие игры и упражнения мы сегодня выполняли?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-Какое задание было самым трудным?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-Какое задание больше всего понравилось?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Молодцы ребята, вы прекрасно справились со всеми заданиями!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Спасибо за работу!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cs="Times New Roman"/>
          <w:sz w:val="28"/>
          <w:szCs w:val="28"/>
        </w:rPr>
        <w:t xml:space="preserve">Список литературы: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Ануфриева А., Митюкова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Игры и занятия  для малышей. </w:t>
      </w:r>
      <w:r>
        <w:rPr>
          <w:rFonts w:ascii="Times New Roman" w:hAnsi="Times New Roman" w:cs="Times New Roman"/>
          <w:sz w:val="28"/>
          <w:szCs w:val="28"/>
        </w:rPr>
        <w:t xml:space="preserve">Горький</w:t>
      </w:r>
      <w:r>
        <w:rPr>
          <w:rFonts w:ascii="Times New Roman" w:hAnsi="Times New Roman" w:cs="Times New Roman"/>
          <w:sz w:val="28"/>
          <w:szCs w:val="28"/>
        </w:rPr>
        <w:t xml:space="preserve">:Г</w:t>
      </w:r>
      <w:r>
        <w:rPr>
          <w:rFonts w:ascii="Times New Roman" w:hAnsi="Times New Roman" w:cs="Times New Roman"/>
          <w:sz w:val="28"/>
          <w:szCs w:val="28"/>
        </w:rPr>
        <w:t xml:space="preserve">орьковское</w:t>
      </w:r>
      <w:r>
        <w:rPr>
          <w:rFonts w:ascii="Times New Roman" w:hAnsi="Times New Roman" w:cs="Times New Roman"/>
          <w:sz w:val="28"/>
          <w:szCs w:val="28"/>
        </w:rPr>
        <w:t xml:space="preserve"> кни</w:t>
      </w:r>
      <w:r>
        <w:rPr>
          <w:rFonts w:ascii="Times New Roman" w:hAnsi="Times New Roman" w:cs="Times New Roman"/>
          <w:sz w:val="28"/>
          <w:szCs w:val="28"/>
        </w:rPr>
        <w:t xml:space="preserve">жное издательство,1962.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Косинова</w:t>
      </w:r>
      <w:r>
        <w:rPr>
          <w:rFonts w:ascii="Times New Roman" w:hAnsi="Times New Roman" w:cs="Times New Roman"/>
          <w:sz w:val="28"/>
          <w:szCs w:val="28"/>
        </w:rPr>
        <w:t xml:space="preserve"> Е.М. Гимнастика для пальчиков. М.:</w:t>
      </w:r>
      <w:r>
        <w:rPr>
          <w:rFonts w:ascii="Times New Roman" w:hAnsi="Times New Roman" w:cs="Times New Roman"/>
          <w:sz w:val="28"/>
          <w:szCs w:val="28"/>
        </w:rPr>
        <w:t xml:space="preserve">Олма</w:t>
      </w:r>
      <w:r>
        <w:rPr>
          <w:rFonts w:ascii="Times New Roman" w:hAnsi="Times New Roman" w:cs="Times New Roman"/>
          <w:sz w:val="28"/>
          <w:szCs w:val="28"/>
        </w:rPr>
        <w:t xml:space="preserve">-Пресс Экслибрис,2002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Метиева</w:t>
      </w:r>
      <w:r>
        <w:rPr>
          <w:rFonts w:ascii="Times New Roman" w:hAnsi="Times New Roman" w:cs="Times New Roman"/>
          <w:sz w:val="28"/>
          <w:szCs w:val="28"/>
        </w:rPr>
        <w:t xml:space="preserve"> Л.А., Удалова Э.Я. Развитие сенсорной сферы детей: пособие для учителей спец</w:t>
      </w:r>
      <w:r>
        <w:rPr>
          <w:rFonts w:ascii="Times New Roman" w:hAnsi="Times New Roman" w:cs="Times New Roman"/>
          <w:sz w:val="28"/>
          <w:szCs w:val="28"/>
        </w:rPr>
        <w:t xml:space="preserve">.(</w:t>
      </w:r>
      <w:r>
        <w:rPr>
          <w:rFonts w:ascii="Times New Roman" w:hAnsi="Times New Roman" w:cs="Times New Roman"/>
          <w:sz w:val="28"/>
          <w:szCs w:val="28"/>
        </w:rPr>
        <w:t xml:space="preserve">коррекц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Fonts w:ascii="Times New Roman" w:hAnsi="Times New Roman" w:cs="Times New Roman"/>
          <w:sz w:val="28"/>
          <w:szCs w:val="28"/>
        </w:rPr>
        <w:t xml:space="preserve">образоват.учреждений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VIII</w:t>
      </w:r>
      <w:r>
        <w:rPr>
          <w:rFonts w:ascii="Times New Roman" w:hAnsi="Times New Roman" w:cs="Times New Roman"/>
          <w:sz w:val="28"/>
          <w:szCs w:val="28"/>
        </w:rPr>
        <w:t xml:space="preserve"> вида.- М.:Просвещение,2009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right="1134"/>
        <w:spacing w:after="0" w:line="240" w:lineRule="auto"/>
        <w:rPr>
          <w:rFonts w:ascii="Times New Roman" w:hAnsi="Times New Roman" w:cs="Times New Roman"/>
          <w:sz w:val="28"/>
          <w:szCs w:val="28"/>
        </w:rPr>
        <w:pBdr>
          <w:left w:val="none" w:color="000000" w:sz="4" w:space="21"/>
        </w:pBdr>
      </w:pP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источники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6"/>
        <w:ind w:left="0" w:right="113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julia_tutaeva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68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1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8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7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4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7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685"/>
    <w:link w:val="698"/>
    <w:uiPriority w:val="10"/>
    <w:rPr>
      <w:sz w:val="48"/>
      <w:szCs w:val="48"/>
    </w:rPr>
  </w:style>
  <w:style w:type="character" w:styleId="668">
    <w:name w:val="Subtitle Char"/>
    <w:basedOn w:val="685"/>
    <w:link w:val="700"/>
    <w:uiPriority w:val="11"/>
    <w:rPr>
      <w:sz w:val="24"/>
      <w:szCs w:val="24"/>
    </w:rPr>
  </w:style>
  <w:style w:type="character" w:styleId="669">
    <w:name w:val="Quote Char"/>
    <w:link w:val="702"/>
    <w:uiPriority w:val="29"/>
    <w:rPr>
      <w:i/>
    </w:rPr>
  </w:style>
  <w:style w:type="character" w:styleId="670">
    <w:name w:val="Intense Quote Char"/>
    <w:link w:val="704"/>
    <w:uiPriority w:val="30"/>
    <w:rPr>
      <w:i/>
    </w:rPr>
  </w:style>
  <w:style w:type="character" w:styleId="671">
    <w:name w:val="Header Char"/>
    <w:basedOn w:val="685"/>
    <w:link w:val="706"/>
    <w:uiPriority w:val="99"/>
  </w:style>
  <w:style w:type="character" w:styleId="672">
    <w:name w:val="Caption Char"/>
    <w:basedOn w:val="710"/>
    <w:link w:val="708"/>
    <w:uiPriority w:val="99"/>
  </w:style>
  <w:style w:type="character" w:styleId="673">
    <w:name w:val="Footnote Text Char"/>
    <w:link w:val="839"/>
    <w:uiPriority w:val="99"/>
    <w:rPr>
      <w:sz w:val="18"/>
    </w:rPr>
  </w:style>
  <w:style w:type="character" w:styleId="674">
    <w:name w:val="Endnote Text Char"/>
    <w:link w:val="842"/>
    <w:uiPriority w:val="99"/>
    <w:rPr>
      <w:sz w:val="20"/>
    </w:rPr>
  </w:style>
  <w:style w:type="paragraph" w:styleId="675" w:default="1">
    <w:name w:val="Normal"/>
    <w:qFormat/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basedOn w:val="685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after="0" w:line="240" w:lineRule="auto"/>
    </w:pPr>
  </w:style>
  <w:style w:type="paragraph" w:styleId="698">
    <w:name w:val="Title"/>
    <w:basedOn w:val="675"/>
    <w:next w:val="675"/>
    <w:link w:val="699"/>
    <w:uiPriority w:val="10"/>
    <w:qFormat/>
    <w:pPr>
      <w:contextualSpacing/>
      <w:spacing w:before="300"/>
    </w:pPr>
    <w:rPr>
      <w:sz w:val="48"/>
      <w:szCs w:val="48"/>
    </w:rPr>
  </w:style>
  <w:style w:type="character" w:styleId="699" w:customStyle="1">
    <w:name w:val="Название Знак"/>
    <w:basedOn w:val="685"/>
    <w:link w:val="698"/>
    <w:uiPriority w:val="10"/>
    <w:rPr>
      <w:sz w:val="48"/>
      <w:szCs w:val="48"/>
    </w:rPr>
  </w:style>
  <w:style w:type="paragraph" w:styleId="700">
    <w:name w:val="Subtitle"/>
    <w:basedOn w:val="675"/>
    <w:next w:val="675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85"/>
    <w:link w:val="700"/>
    <w:uiPriority w:val="11"/>
    <w:rPr>
      <w:sz w:val="24"/>
      <w:szCs w:val="24"/>
    </w:rPr>
  </w:style>
  <w:style w:type="paragraph" w:styleId="702">
    <w:name w:val="Quote"/>
    <w:basedOn w:val="675"/>
    <w:next w:val="675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5"/>
    <w:next w:val="675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5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 w:customStyle="1">
    <w:name w:val="Верхний колонтитул Знак"/>
    <w:basedOn w:val="685"/>
    <w:link w:val="706"/>
    <w:uiPriority w:val="99"/>
  </w:style>
  <w:style w:type="paragraph" w:styleId="708">
    <w:name w:val="Footer"/>
    <w:basedOn w:val="675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85"/>
    <w:uiPriority w:val="99"/>
  </w:style>
  <w:style w:type="paragraph" w:styleId="710">
    <w:name w:val="Caption"/>
    <w:basedOn w:val="675"/>
    <w:next w:val="675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8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5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5"/>
    <w:uiPriority w:val="99"/>
    <w:unhideWhenUsed/>
    <w:rPr>
      <w:vertAlign w:val="superscript"/>
    </w:rPr>
  </w:style>
  <w:style w:type="paragraph" w:styleId="842">
    <w:name w:val="endnote text"/>
    <w:basedOn w:val="675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5"/>
    <w:uiPriority w:val="99"/>
    <w:semiHidden/>
    <w:unhideWhenUsed/>
    <w:rPr>
      <w:vertAlign w:val="superscript"/>
    </w:rPr>
  </w:style>
  <w:style w:type="paragraph" w:styleId="845">
    <w:name w:val="toc 1"/>
    <w:basedOn w:val="675"/>
    <w:next w:val="675"/>
    <w:uiPriority w:val="39"/>
    <w:unhideWhenUsed/>
    <w:pPr>
      <w:spacing w:after="57"/>
    </w:pPr>
  </w:style>
  <w:style w:type="paragraph" w:styleId="846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7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8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9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50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1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2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3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5"/>
    <w:next w:val="675"/>
    <w:uiPriority w:val="99"/>
    <w:unhideWhenUsed/>
    <w:pPr>
      <w:spacing w:after="0"/>
    </w:pPr>
  </w:style>
  <w:style w:type="paragraph" w:styleId="856">
    <w:name w:val="List Paragraph"/>
    <w:basedOn w:val="675"/>
    <w:uiPriority w:val="34"/>
    <w:qFormat/>
    <w:pPr>
      <w:contextualSpacing/>
      <w:ind w:left="720"/>
    </w:pPr>
  </w:style>
  <w:style w:type="paragraph" w:styleId="857">
    <w:name w:val="Balloon Text"/>
    <w:basedOn w:val="675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85"/>
    <w:link w:val="857"/>
    <w:uiPriority w:val="99"/>
    <w:semiHidden/>
    <w:rPr>
      <w:rFonts w:ascii="Tahoma" w:hAnsi="Tahoma" w:cs="Tahoma"/>
      <w:sz w:val="16"/>
      <w:szCs w:val="16"/>
    </w:rPr>
  </w:style>
  <w:style w:type="paragraph" w:styleId="859">
    <w:name w:val="Normal (Web)"/>
    <w:basedOn w:val="675"/>
    <w:uiPriority w:val="99"/>
    <w:semiHidden/>
    <w:unhideWhenUsed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dovgaleva</dc:creator>
  <cp:keywords/>
  <dc:description/>
  <cp:revision>23</cp:revision>
  <dcterms:created xsi:type="dcterms:W3CDTF">2021-03-10T12:12:00Z</dcterms:created>
  <dcterms:modified xsi:type="dcterms:W3CDTF">2024-05-13T12:18:58Z</dcterms:modified>
</cp:coreProperties>
</file>