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D3" w:rsidRPr="004A1F50" w:rsidRDefault="005030D3" w:rsidP="005A008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A1F50">
        <w:rPr>
          <w:rFonts w:ascii="Times New Roman" w:hAnsi="Times New Roman"/>
          <w:b/>
          <w:i/>
          <w:sz w:val="28"/>
          <w:szCs w:val="28"/>
        </w:rPr>
        <w:t>Меры стоимости. Распознавание монет 1 р., 2 р., 5 р., 10 р.</w:t>
      </w:r>
    </w:p>
    <w:p w:rsidR="005030D3" w:rsidRPr="001322AB" w:rsidRDefault="005030D3" w:rsidP="00DF6713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>Т.А. Рыбакова</w:t>
      </w:r>
    </w:p>
    <w:p w:rsidR="005030D3" w:rsidRPr="001322AB" w:rsidRDefault="005030D3" w:rsidP="00DF6713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>учитель начальных классов</w:t>
      </w:r>
    </w:p>
    <w:p w:rsidR="005030D3" w:rsidRPr="001322AB" w:rsidRDefault="005030D3" w:rsidP="00DF6713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государственное казённое общеобразовательное </w:t>
      </w:r>
      <w:r w:rsidR="005A0085" w:rsidRPr="001322AB">
        <w:rPr>
          <w:rFonts w:ascii="Times New Roman" w:hAnsi="Times New Roman"/>
          <w:i/>
          <w:color w:val="000000" w:themeColor="text1"/>
          <w:sz w:val="28"/>
          <w:szCs w:val="28"/>
        </w:rPr>
        <w:t>у</w:t>
      </w: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>чреждение</w:t>
      </w:r>
    </w:p>
    <w:p w:rsidR="005030D3" w:rsidRPr="001322AB" w:rsidRDefault="005030D3" w:rsidP="00DF6713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>«Специальная (коррекционная) общеобразовательная</w:t>
      </w:r>
    </w:p>
    <w:p w:rsidR="005030D3" w:rsidRPr="001322AB" w:rsidRDefault="005030D3" w:rsidP="00DF6713">
      <w:pPr>
        <w:spacing w:after="0" w:line="240" w:lineRule="auto"/>
        <w:ind w:right="-1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i/>
          <w:color w:val="000000" w:themeColor="text1"/>
          <w:sz w:val="28"/>
          <w:szCs w:val="28"/>
        </w:rPr>
        <w:t>школа-интернат № 10» с. Александровское, Ставропольский край</w:t>
      </w:r>
    </w:p>
    <w:p w:rsidR="005030D3" w:rsidRPr="001322AB" w:rsidRDefault="005030D3" w:rsidP="005030D3">
      <w:pPr>
        <w:pStyle w:val="a3"/>
        <w:ind w:right="-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75440" w:rsidRPr="001322AB" w:rsidRDefault="005A0085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E75440" w:rsidRPr="001322AB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="00E75440" w:rsidRPr="001322A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75440"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закреплять знания о составе  чисел, познакомить  </w:t>
      </w:r>
      <w:r w:rsidR="005030D3"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монетами достоинством в 1, 2,</w:t>
      </w:r>
      <w:r w:rsidR="00E75440"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5, 10 рублей.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      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формировать пон</w:t>
      </w:r>
      <w:r w:rsidR="005A0085"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ятия «монета достоинством 1, 2,</w:t>
      </w: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5, 10 рублей»; умение различать монеты в 1, 2 , 5 и 10 рублей друг от друга;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закреплять знания денежных единиц (монет);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развивать вычислительные навыки; практические навыки обращения с деньгами; мелкую моторику на основе упражнения «Выложи монеты по образцу»;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корректировать и развивать зрительное восприятие на основе упражнения в различении монет; наглядно-действенное мышление на основе осуществления покупки; восприятие и мыслительную деятельность через игровые упражнения;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устойчивость, переключаемость внимания; увеличение объема произвольного внимания.</w:t>
      </w:r>
    </w:p>
    <w:p w:rsidR="00E75440" w:rsidRPr="001322AB" w:rsidRDefault="00E75440" w:rsidP="00E754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22AB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воспитывать умения выполнять инструкцию педагога; помогать друг другу.</w:t>
      </w:r>
    </w:p>
    <w:p w:rsidR="00E75440" w:rsidRPr="001322AB" w:rsidRDefault="00E75440" w:rsidP="00E75440">
      <w:pPr>
        <w:pStyle w:val="a3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урока: 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>урок-игра.</w:t>
      </w:r>
    </w:p>
    <w:p w:rsidR="00913DAE" w:rsidRPr="001322AB" w:rsidRDefault="00913DAE" w:rsidP="00913DAE">
      <w:pPr>
        <w:tabs>
          <w:tab w:val="left" w:pos="88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22AB">
        <w:rPr>
          <w:rFonts w:ascii="Times New Roman" w:hAnsi="Times New Roman"/>
          <w:b/>
          <w:color w:val="000000" w:themeColor="text1"/>
          <w:sz w:val="28"/>
          <w:szCs w:val="28"/>
        </w:rPr>
        <w:t>Тип урока: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>применение знаний, умений и навыков в новой ситуации.</w:t>
      </w:r>
    </w:p>
    <w:p w:rsidR="00E75440" w:rsidRPr="001322AB" w:rsidRDefault="00E75440" w:rsidP="00913DAE">
      <w:pPr>
        <w:pStyle w:val="a3"/>
        <w:tabs>
          <w:tab w:val="left" w:pos="1260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322AB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демонстрационный</w:t>
      </w:r>
      <w:r w:rsidR="004A1F50"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>материал (2 кошелька, сказочные персонажи:</w:t>
      </w:r>
      <w:proofErr w:type="gramEnd"/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Буратино, папа Карло), </w:t>
      </w:r>
      <w:r w:rsidR="00913DAE"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22AB">
        <w:rPr>
          <w:rFonts w:ascii="Times New Roman" w:hAnsi="Times New Roman"/>
          <w:color w:val="000000" w:themeColor="text1"/>
          <w:sz w:val="28"/>
          <w:szCs w:val="28"/>
        </w:rPr>
        <w:t xml:space="preserve">купюры-дубли, коллекция монет, </w:t>
      </w:r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карточки-образцы, стаканчики для монет, </w:t>
      </w:r>
      <w:r w:rsidR="005A0085"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D2A0B" w:rsidRPr="001322AB">
        <w:rPr>
          <w:rFonts w:ascii="Times New Roman" w:hAnsi="Times New Roman"/>
          <w:bCs/>
          <w:color w:val="000000" w:themeColor="text1"/>
          <w:sz w:val="28"/>
          <w:szCs w:val="28"/>
        </w:rPr>
        <w:t>презентация, учебник математики (1класс, часть 2</w:t>
      </w:r>
      <w:r w:rsidR="005F173D"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A1F50"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Т. В </w:t>
      </w:r>
      <w:proofErr w:type="spellStart"/>
      <w:r w:rsidR="005F173D" w:rsidRPr="001322AB">
        <w:rPr>
          <w:rFonts w:ascii="Times New Roman" w:hAnsi="Times New Roman"/>
          <w:bCs/>
          <w:color w:val="000000" w:themeColor="text1"/>
          <w:sz w:val="28"/>
          <w:szCs w:val="28"/>
        </w:rPr>
        <w:t>Алышева</w:t>
      </w:r>
      <w:proofErr w:type="spellEnd"/>
      <w:r w:rsidR="005F173D" w:rsidRPr="001322AB">
        <w:rPr>
          <w:rFonts w:ascii="Times New Roman" w:hAnsi="Times New Roman"/>
          <w:bCs/>
          <w:color w:val="000000" w:themeColor="text1"/>
          <w:sz w:val="28"/>
          <w:szCs w:val="28"/>
        </w:rPr>
        <w:t>.).</w:t>
      </w:r>
      <w:proofErr w:type="gramEnd"/>
    </w:p>
    <w:p w:rsidR="007E52C2" w:rsidRDefault="00E75440" w:rsidP="00E75440">
      <w:pPr>
        <w:jc w:val="center"/>
        <w:rPr>
          <w:rFonts w:ascii="Times New Roman" w:hAnsi="Times New Roman"/>
          <w:b/>
          <w:sz w:val="28"/>
          <w:szCs w:val="28"/>
        </w:rPr>
      </w:pPr>
      <w:r w:rsidRPr="001322A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331CE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4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987"/>
      </w:tblGrid>
      <w:tr w:rsidR="00E75440" w:rsidTr="004A1F50">
        <w:tc>
          <w:tcPr>
            <w:tcW w:w="3085" w:type="dxa"/>
          </w:tcPr>
          <w:p w:rsidR="00E75440" w:rsidRPr="00F331CE" w:rsidRDefault="00E75440" w:rsidP="00DF6713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331CE">
              <w:rPr>
                <w:rFonts w:ascii="Times New Roman" w:hAnsi="Times New Roman"/>
                <w:b/>
                <w:bCs/>
                <w:sz w:val="28"/>
                <w:szCs w:val="28"/>
              </w:rPr>
              <w:t>. Организационный момент</w:t>
            </w:r>
            <w:r w:rsidRPr="00F331CE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75440" w:rsidRPr="004A1F5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Психологический настрой</w:t>
            </w:r>
          </w:p>
          <w:p w:rsidR="00E75440" w:rsidRPr="00AB2A7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DF6713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> </w:t>
            </w:r>
            <w:r w:rsidRPr="00F331CE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Мотивационная беседа</w:t>
            </w:r>
            <w:r w:rsidRPr="00F331CE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A1F50" w:rsidRPr="00F331CE" w:rsidRDefault="004A1F5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75440" w:rsidRPr="004A1F5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Коррекция слуховой памяти</w:t>
            </w:r>
            <w:r w:rsidR="00913DAE"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, внимания</w:t>
            </w: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A0085" w:rsidRDefault="005A0085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Default="00913DAE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B2A70" w:rsidRDefault="00AB2A7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B2A70" w:rsidRDefault="00AB2A7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B2A70" w:rsidRDefault="00AB2A7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913DAE" w:rsidP="00DF671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E75440" w:rsidRPr="00F331CE">
              <w:rPr>
                <w:rFonts w:ascii="Times New Roman" w:hAnsi="Times New Roman"/>
                <w:b/>
                <w:sz w:val="28"/>
                <w:szCs w:val="28"/>
              </w:rPr>
              <w:t>Веселый счет</w:t>
            </w:r>
          </w:p>
          <w:p w:rsidR="00E75440" w:rsidRPr="00F331CE" w:rsidRDefault="00E75440" w:rsidP="00DF671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>(устный счет)</w:t>
            </w:r>
          </w:p>
          <w:p w:rsidR="00E75440" w:rsidRPr="004A1F50" w:rsidRDefault="00E75440" w:rsidP="00AB2A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мыслительной деятельности</w:t>
            </w:r>
            <w:r w:rsidR="00913DAE"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</w:p>
          <w:p w:rsidR="00E75440" w:rsidRPr="004A1F50" w:rsidRDefault="00E75440" w:rsidP="00AB2A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слуховой памяти</w:t>
            </w:r>
            <w:r w:rsidR="00913DAE"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, зрительного восприятия</w:t>
            </w:r>
          </w:p>
          <w:p w:rsidR="00E75440" w:rsidRPr="00AB2A70" w:rsidRDefault="00E75440" w:rsidP="00AB2A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13DAE" w:rsidRPr="00F331CE" w:rsidRDefault="00913DAE" w:rsidP="00DF6713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F331CE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 знаний, ум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ений и навыков в новой ситуации</w:t>
            </w:r>
          </w:p>
          <w:p w:rsidR="00E75440" w:rsidRPr="00F331CE" w:rsidRDefault="00E75440" w:rsidP="00AB2A7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4A1F50" w:rsidRDefault="00E75440" w:rsidP="006A7426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мыслительной деятельности</w:t>
            </w: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D2A0B" w:rsidRDefault="001D2A0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5D76DA" w:rsidP="004A1F5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письма</w:t>
            </w:r>
          </w:p>
          <w:p w:rsidR="005D76DA" w:rsidRDefault="005D76DA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D76DA" w:rsidRDefault="005D76DA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D76DA" w:rsidRDefault="005D76DA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D76DA" w:rsidRDefault="005D76DA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D10544" w:rsidRDefault="00D10544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7C2D7F" w:rsidRDefault="007C2D7F" w:rsidP="005D76DA">
            <w:pPr>
              <w:tabs>
                <w:tab w:val="left" w:pos="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Pr="004A1F5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мыслительной деятельности</w:t>
            </w:r>
            <w:r w:rsidR="006A7426" w:rsidRPr="004A1F50">
              <w:rPr>
                <w:rFonts w:ascii="Times New Roman" w:eastAsia="Times New Roman" w:hAnsi="Times New Roman"/>
                <w:i/>
                <w:sz w:val="28"/>
                <w:szCs w:val="28"/>
              </w:rPr>
              <w:t>, связной речи</w:t>
            </w:r>
          </w:p>
          <w:p w:rsidR="00E75440" w:rsidRPr="00F331CE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Pr="00FF201F" w:rsidRDefault="00FF201F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F201F">
              <w:rPr>
                <w:rFonts w:ascii="Times New Roman" w:hAnsi="Times New Roman"/>
                <w:i/>
                <w:sz w:val="28"/>
                <w:szCs w:val="28"/>
              </w:rPr>
              <w:t>Коррекция зрительного внимания</w:t>
            </w: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9F5CA9" w:rsidRPr="00F331CE" w:rsidRDefault="009F5CA9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331CE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аналитико-синтетической деятельности</w:t>
            </w: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440" w:rsidRDefault="00E75440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7426" w:rsidRDefault="004A1F50" w:rsidP="00DF6713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Закрепление материала</w:t>
            </w:r>
          </w:p>
          <w:p w:rsidR="006A7426" w:rsidRPr="00F331CE" w:rsidRDefault="006A7426" w:rsidP="001A556E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A9B" w:rsidRPr="00DF6713" w:rsidRDefault="00DF6713" w:rsidP="00DF6713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6713">
              <w:rPr>
                <w:rFonts w:ascii="Times New Roman" w:hAnsi="Times New Roman"/>
                <w:i/>
                <w:sz w:val="28"/>
                <w:szCs w:val="28"/>
              </w:rPr>
              <w:t>Коррекция мышления, внимания</w:t>
            </w:r>
          </w:p>
          <w:p w:rsidR="00E73A9B" w:rsidRDefault="00E73A9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A9B" w:rsidRDefault="00E73A9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A9B" w:rsidRDefault="00E73A9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A9B" w:rsidRDefault="00E73A9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2AB" w:rsidRDefault="001322AB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3AD5" w:rsidRDefault="004A1F5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Домашнее задание</w:t>
            </w:r>
          </w:p>
          <w:p w:rsidR="00E75440" w:rsidRPr="00F331CE" w:rsidRDefault="004A1F50" w:rsidP="001A556E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75440" w:rsidRPr="00F331CE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  <w:r w:rsidR="004E1DEC">
              <w:rPr>
                <w:rFonts w:ascii="Times New Roman" w:hAnsi="Times New Roman"/>
                <w:b/>
                <w:sz w:val="28"/>
                <w:szCs w:val="28"/>
              </w:rPr>
              <w:t xml:space="preserve"> (п</w:t>
            </w:r>
            <w:r w:rsidR="004E1DEC" w:rsidRPr="00F331CE">
              <w:rPr>
                <w:rFonts w:ascii="Times New Roman" w:hAnsi="Times New Roman"/>
                <w:b/>
                <w:sz w:val="28"/>
                <w:szCs w:val="28"/>
              </w:rPr>
              <w:t>одведение итогов урока</w:t>
            </w:r>
            <w:r w:rsidR="004E1DE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75440" w:rsidRPr="00F331CE" w:rsidRDefault="00E75440" w:rsidP="004A1F5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331CE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Коррекция связной</w:t>
            </w:r>
          </w:p>
          <w:p w:rsidR="003E3AD5" w:rsidRDefault="00E75440" w:rsidP="004A1F5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31CE">
              <w:rPr>
                <w:rFonts w:ascii="Times New Roman" w:hAnsi="Times New Roman"/>
                <w:i/>
                <w:sz w:val="28"/>
                <w:szCs w:val="28"/>
              </w:rPr>
              <w:t>речи</w:t>
            </w:r>
          </w:p>
          <w:p w:rsidR="00E75440" w:rsidRPr="00F331CE" w:rsidRDefault="00E75440" w:rsidP="00FF20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:rsidR="00E75440" w:rsidRPr="00F331CE" w:rsidRDefault="00E75440" w:rsidP="001A5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F331CE">
              <w:rPr>
                <w:rFonts w:ascii="Times New Roman" w:eastAsia="Times New Roman" w:hAnsi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Прозвенел уже звонок.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Начинается урок.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Мы сегодня не одни,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Гости на урок пришли.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Повернитесь поскорей,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Поприветствуйте гостей!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Встаньте ровно, ножки вместе,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Подтянитесь, улыбнитесь</w:t>
            </w:r>
            <w:proofErr w:type="gramStart"/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тихонько все садитесь. </w:t>
            </w: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Здравствуйте, ребята! </w:t>
            </w:r>
          </w:p>
          <w:p w:rsidR="00E75440" w:rsidRDefault="00E75440" w:rsidP="001A5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Сегодня на уроке, вас ожидают интересные задания. Улыбнитесь друг другу. Подарите и мне свои улыбки. Спасибо. Ваши улыбки </w:t>
            </w: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располагают к приятному общению, создают хорошее настроение.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 теперь закройте глаза и прислушайтесь… (Раздается звон монет.)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Как вы думаете, какая будет тема нашей  урока?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Чем будем заниматься на уроке?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Правильно! Сегодня вы будете выполнять много интересных заданий с монетами. А для этого нужно хорошо считать и обладать определенными качествами.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Ребята, имеются 2 кошелька. Распределите перечисленные качества на 2 группы, т. е. в 2 кошелька.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(1 Слайд)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Трудолюбие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Медлительность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Усидчивость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Страх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Терпение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Быстрота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Уверенность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Уныние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Внимательность</w:t>
            </w:r>
          </w:p>
          <w:p w:rsidR="00E75440" w:rsidRPr="00F331CE" w:rsidRDefault="00E75440" w:rsidP="001A5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Доброжелательность</w:t>
            </w:r>
          </w:p>
          <w:p w:rsidR="00E75440" w:rsidRDefault="00E75440" w:rsidP="001A5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Какой </w:t>
            </w:r>
            <w:r w:rsidR="00913D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кошелёк возьмём с собой на урок?</w:t>
            </w:r>
          </w:p>
          <w:p w:rsidR="00AB2A70" w:rsidRPr="00AB2A70" w:rsidRDefault="00913DAE" w:rsidP="00AB2A7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(Выбирают кошелек </w:t>
            </w:r>
            <w:r w:rsidR="00AB2A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положительными качествами: </w:t>
            </w:r>
            <w:r w:rsidR="00AB2A70" w:rsidRPr="00AB2A7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трудолюбие, усидчивость, терпение, уверенность, внимательность, доброжелательность)</w:t>
            </w:r>
            <w:r w:rsidR="00AB2A7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>Сосчитайте от 1 до 10 в порядке возрастания</w:t>
            </w:r>
            <w:r w:rsidR="00DD797F">
              <w:rPr>
                <w:rFonts w:ascii="Times New Roman" w:hAnsi="Times New Roman"/>
                <w:sz w:val="28"/>
                <w:szCs w:val="28"/>
              </w:rPr>
              <w:t>, убывания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 xml:space="preserve"> (с хлопками).</w:t>
            </w:r>
          </w:p>
          <w:p w:rsidR="00ED704E" w:rsidRDefault="00E75440" w:rsidP="00ED70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4E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="00ED704E" w:rsidRPr="00DE63E6">
              <w:rPr>
                <w:rFonts w:ascii="Times New Roman" w:hAnsi="Times New Roman"/>
                <w:sz w:val="28"/>
                <w:szCs w:val="28"/>
                <w:lang w:eastAsia="ru-RU"/>
              </w:rPr>
              <w:t>"Путаница"</w:t>
            </w:r>
            <w:r w:rsidR="00ED704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D704E" w:rsidRPr="00DE63E6" w:rsidRDefault="00ED704E" w:rsidP="00ED70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-Переставьте</w:t>
            </w:r>
            <w:r w:rsidR="00AB2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прочитайте</w:t>
            </w:r>
            <w:r w:rsidR="00971E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цифры по порядку от 1 до 10:</w:t>
            </w:r>
          </w:p>
          <w:p w:rsidR="00ED704E" w:rsidRPr="00DE63E6" w:rsidRDefault="00ED704E" w:rsidP="00ED704E">
            <w:pPr>
              <w:pStyle w:val="a3"/>
              <w:ind w:left="170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63E6">
              <w:rPr>
                <w:rFonts w:ascii="Times New Roman" w:hAnsi="Times New Roman"/>
                <w:sz w:val="28"/>
                <w:szCs w:val="28"/>
                <w:lang w:eastAsia="ru-RU"/>
              </w:rPr>
              <w:t>1,3,2,5,4,6,7,8,10,9</w:t>
            </w:r>
          </w:p>
          <w:p w:rsidR="00971E0B" w:rsidRDefault="00E75440" w:rsidP="00971E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1E0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71E0B" w:rsidRPr="00971E0B">
              <w:rPr>
                <w:rFonts w:ascii="Times New Roman" w:hAnsi="Times New Roman"/>
                <w:sz w:val="28"/>
                <w:szCs w:val="28"/>
              </w:rPr>
              <w:t>Задачки в стихах.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67E2">
              <w:rPr>
                <w:sz w:val="28"/>
                <w:szCs w:val="28"/>
              </w:rPr>
              <w:t xml:space="preserve">А) </w:t>
            </w:r>
            <w:r w:rsidRPr="009A67E2">
              <w:rPr>
                <w:rStyle w:val="c0"/>
                <w:color w:val="000000"/>
                <w:sz w:val="28"/>
                <w:szCs w:val="28"/>
              </w:rPr>
              <w:t>За тетрадку Михаил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Два </w:t>
            </w:r>
            <w:r w:rsidRPr="009A67E2">
              <w:rPr>
                <w:rStyle w:val="c0"/>
                <w:color w:val="000000"/>
                <w:sz w:val="28"/>
                <w:szCs w:val="28"/>
              </w:rPr>
              <w:t>рубля заплатил.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67E2">
              <w:rPr>
                <w:rStyle w:val="c0"/>
                <w:color w:val="000000"/>
                <w:sz w:val="28"/>
                <w:szCs w:val="28"/>
              </w:rPr>
              <w:t>Да за новенький пенал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Пять </w:t>
            </w:r>
            <w:r w:rsidRPr="009A67E2">
              <w:rPr>
                <w:rStyle w:val="c0"/>
                <w:color w:val="000000"/>
                <w:sz w:val="28"/>
                <w:szCs w:val="28"/>
              </w:rPr>
              <w:t>рублей отдал.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67E2">
              <w:rPr>
                <w:rStyle w:val="c0"/>
                <w:color w:val="000000"/>
                <w:sz w:val="28"/>
                <w:szCs w:val="28"/>
              </w:rPr>
              <w:t>Сколько денег Михаил</w:t>
            </w:r>
          </w:p>
          <w:p w:rsid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 покупку заплатил?     (2+5</w:t>
            </w:r>
            <w:r w:rsidRPr="009A67E2">
              <w:rPr>
                <w:rStyle w:val="c0"/>
                <w:color w:val="000000"/>
                <w:sz w:val="28"/>
                <w:szCs w:val="28"/>
              </w:rPr>
              <w:t>=</w:t>
            </w:r>
            <w:r>
              <w:rPr>
                <w:rStyle w:val="c0"/>
                <w:color w:val="000000"/>
                <w:sz w:val="28"/>
                <w:szCs w:val="28"/>
              </w:rPr>
              <w:t>7)</w:t>
            </w:r>
          </w:p>
          <w:p w:rsidR="009A67E2" w:rsidRPr="009A67E2" w:rsidRDefault="009A67E2" w:rsidP="009A67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Б) </w:t>
            </w:r>
            <w:r w:rsidRPr="009A67E2">
              <w:rPr>
                <w:color w:val="000000"/>
                <w:sz w:val="28"/>
                <w:szCs w:val="28"/>
                <w:shd w:val="clear" w:color="auto" w:fill="FFFFFF"/>
              </w:rPr>
              <w:t>Есть у нашего Андрейки</w:t>
            </w:r>
            <w:proofErr w:type="gramStart"/>
            <w:r w:rsidRPr="009A67E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ять </w:t>
            </w:r>
            <w:r w:rsidRPr="009A67E2">
              <w:rPr>
                <w:color w:val="000000"/>
                <w:sz w:val="28"/>
                <w:szCs w:val="28"/>
                <w:shd w:val="clear" w:color="auto" w:fill="FFFFFF"/>
              </w:rPr>
              <w:t>монет по две копейки</w:t>
            </w:r>
            <w:r w:rsidRPr="009A67E2">
              <w:rPr>
                <w:color w:val="000000"/>
                <w:sz w:val="28"/>
                <w:szCs w:val="28"/>
              </w:rPr>
              <w:br/>
            </w:r>
            <w:r w:rsidRPr="009A67E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 покупку сладкой плюшки.</w:t>
            </w:r>
            <w:r w:rsidRPr="009A67E2">
              <w:rPr>
                <w:color w:val="000000"/>
                <w:sz w:val="28"/>
                <w:szCs w:val="28"/>
              </w:rPr>
              <w:br/>
            </w:r>
            <w:r w:rsidRPr="009A67E2">
              <w:rPr>
                <w:color w:val="000000"/>
                <w:sz w:val="28"/>
                <w:szCs w:val="28"/>
                <w:shd w:val="clear" w:color="auto" w:fill="FFFFFF"/>
              </w:rPr>
              <w:t>Сколько денег у Андрюшки?</w:t>
            </w:r>
            <w:r>
              <w:rPr>
                <w:color w:val="000000"/>
                <w:shd w:val="clear" w:color="auto" w:fill="FFFFFF"/>
              </w:rPr>
              <w:t>    </w:t>
            </w:r>
            <w:r w:rsidRPr="009A67E2">
              <w:rPr>
                <w:color w:val="000000"/>
                <w:sz w:val="28"/>
                <w:szCs w:val="28"/>
                <w:shd w:val="clear" w:color="auto" w:fill="FFFFFF"/>
              </w:rPr>
              <w:t>(2+2+2+2+2=10)</w:t>
            </w:r>
          </w:p>
          <w:p w:rsidR="00E75440" w:rsidRPr="00F331CE" w:rsidRDefault="00E75440" w:rsidP="001A5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Посмотрите, что у вас лежит на парте в стаканчиках?</w:t>
            </w:r>
          </w:p>
          <w:p w:rsidR="00E75440" w:rsidRPr="00F331CE" w:rsidRDefault="00E75440" w:rsidP="001A5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Ребята, это монеты. Они  разного размера.</w:t>
            </w:r>
          </w:p>
          <w:p w:rsidR="00E75440" w:rsidRPr="00F331CE" w:rsidRDefault="00E75440" w:rsidP="001A5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 меня на доске такие же монеты. (Демонстрация монет на доске).</w:t>
            </w:r>
          </w:p>
          <w:p w:rsidR="00E75440" w:rsidRPr="00F331CE" w:rsidRDefault="00E75440" w:rsidP="001A5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Внимательно посмотрите, на монетах есть цифры и слово. Какие цифры на ваших монетах, назовите.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Какая цифра написана на монетах?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Это монета в 5 рублей. Эта монета в 2 рубля. Эта монета в 1 рубль.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Покажите мне монету в 1 (2, 5</w:t>
            </w:r>
            <w:r w:rsidR="0039747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10</w:t>
            </w: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рублей).</w:t>
            </w:r>
          </w:p>
          <w:p w:rsidR="00E75440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Молодцы!</w:t>
            </w:r>
          </w:p>
          <w:p w:rsidR="00AD27A8" w:rsidRDefault="00397478" w:rsidP="00AD27A8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D76D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Откройте те</w:t>
            </w:r>
            <w:r w:rsidR="00AD27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тради, запишите число, классная </w:t>
            </w:r>
            <w:r w:rsidR="005D76D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работа.</w:t>
            </w:r>
          </w:p>
          <w:p w:rsidR="00AD27A8" w:rsidRPr="00AD27A8" w:rsidRDefault="00AD27A8" w:rsidP="00AD27A8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671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D27A8">
              <w:rPr>
                <w:rFonts w:ascii="Times New Roman" w:hAnsi="Times New Roman"/>
                <w:b/>
                <w:sz w:val="28"/>
                <w:szCs w:val="28"/>
              </w:rPr>
              <w:t>Минутка чистописания</w:t>
            </w:r>
          </w:p>
          <w:p w:rsidR="005D76DA" w:rsidRDefault="005D76DA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Запишите цифры с монет, которые лежат перед вами (1, 2, 5, 10). Каждую цифру выписать всю строчку.</w:t>
            </w:r>
          </w:p>
          <w:p w:rsidR="00E75440" w:rsidRPr="00F331CE" w:rsidRDefault="00AD27A8" w:rsidP="001A556E">
            <w:pPr>
              <w:pStyle w:val="a3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AB2A7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E75440" w:rsidRPr="00F331C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Игра «Разложи монеты».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 листочках у вас геометрические фигуры – круги разного размера.  </w:t>
            </w:r>
            <w:proofErr w:type="gramStart"/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Выложите монеты так: большая монета - на большой круг, средняя - на средний, маленькая - на маленький круг.</w:t>
            </w:r>
            <w:proofErr w:type="gramEnd"/>
          </w:p>
          <w:p w:rsidR="00E75440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Молодцы!</w:t>
            </w:r>
          </w:p>
          <w:p w:rsidR="00AD27A8" w:rsidRDefault="00AD27A8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Р</w:t>
            </w:r>
            <w:r w:rsidR="007C2D7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ебята, отступите одну клетку, положите монеты 1 р., 2р., 5 р. на расстоянии двух клеток и обведите монеты простым карандашом. </w:t>
            </w:r>
          </w:p>
          <w:p w:rsidR="00D10544" w:rsidRDefault="00D10544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F671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Закрасьте монеты:</w:t>
            </w:r>
          </w:p>
          <w:p w:rsidR="007C2D7F" w:rsidRDefault="007C2D7F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1р.- зеленый</w:t>
            </w:r>
          </w:p>
          <w:p w:rsidR="007C2D7F" w:rsidRDefault="007C2D7F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2р.- желтый</w:t>
            </w:r>
          </w:p>
          <w:p w:rsidR="007C2D7F" w:rsidRDefault="007C2D7F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5р.- красный</w:t>
            </w:r>
          </w:p>
          <w:p w:rsidR="00D10544" w:rsidRDefault="00D10544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Монеты разные только по цвету?</w:t>
            </w:r>
          </w:p>
          <w:p w:rsidR="00D10544" w:rsidRPr="00F331CE" w:rsidRDefault="00D10544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(Размер, цифра).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каких сказках есть упоминание о деньгах, монетах? («Муха-Цокотуха», «Буратино», </w:t>
            </w:r>
            <w:proofErr w:type="gramStart"/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/ф  «Пятачок»).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Обратите внимание на выставку книг (перечисляю) с ними мы будем знакомиться на других уроках.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А сегодня у нас в гостях сказочный персонаж БУРАТИНО.</w:t>
            </w:r>
          </w:p>
          <w:p w:rsidR="00AB2A70" w:rsidRDefault="00E75440" w:rsidP="001A55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eastAsia="+mn-ea" w:hAnsi="Times New Roman"/>
                <w:sz w:val="28"/>
                <w:szCs w:val="28"/>
              </w:rPr>
              <w:t>- А кто купил Буратино азбуку?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 xml:space="preserve"> (Папа Карло)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br/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lastRenderedPageBreak/>
              <w:t>- Чем расплатился Папа Карло за книгу?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 xml:space="preserve"> (монетами)</w:t>
            </w: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(СЛАЙД 2)</w:t>
            </w:r>
            <w:r w:rsidRPr="00F331CE">
              <w:rPr>
                <w:rFonts w:ascii="Times New Roman" w:eastAsia="+mn-ea" w:hAnsi="Times New Roman"/>
                <w:b/>
                <w:sz w:val="28"/>
                <w:szCs w:val="28"/>
              </w:rPr>
              <w:br/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- Кем работают ваши родители и что они получают за свой тру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>д</w:t>
            </w:r>
            <w:r w:rsidR="00AB2A7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- Как вы думаете, зачем нужны деньги семье?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eastAsia="+mn-ea" w:hAnsi="Times New Roman"/>
                <w:sz w:val="28"/>
                <w:szCs w:val="28"/>
              </w:rPr>
              <w:t>-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Давайте внимательнее рассмотрим монеты.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eastAsia="+mn-ea" w:hAnsi="Times New Roman"/>
                <w:sz w:val="28"/>
                <w:szCs w:val="28"/>
              </w:rPr>
              <w:t>-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Что общего у монет? А чем отличаются?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(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государственный герб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–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орел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или встречаются – всадник с копьем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– Святой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Георгий Победоносец).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eastAsia="+mn-ea" w:hAnsi="Times New Roman"/>
                <w:sz w:val="28"/>
                <w:szCs w:val="28"/>
              </w:rPr>
            </w:pPr>
            <w:r w:rsidRPr="00F331CE">
              <w:rPr>
                <w:rFonts w:ascii="Times New Roman" w:eastAsia="+mn-ea" w:hAnsi="Times New Roman"/>
                <w:sz w:val="28"/>
                <w:szCs w:val="28"/>
              </w:rPr>
              <w:t>-</w:t>
            </w:r>
            <w:r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 xml:space="preserve">Цифра показывает достоинство монеты. </w:t>
            </w:r>
          </w:p>
          <w:p w:rsidR="00E75440" w:rsidRDefault="006A7426" w:rsidP="001A556E">
            <w:pPr>
              <w:pStyle w:val="a3"/>
              <w:rPr>
                <w:rFonts w:ascii="Times New Roman" w:eastAsia="+mn-ea" w:hAnsi="Times New Roman"/>
                <w:b/>
                <w:sz w:val="28"/>
                <w:szCs w:val="28"/>
              </w:rPr>
            </w:pPr>
            <w:r>
              <w:rPr>
                <w:rFonts w:ascii="Times New Roman" w:eastAsia="+mn-ea" w:hAnsi="Times New Roman"/>
                <w:b/>
                <w:sz w:val="28"/>
                <w:szCs w:val="28"/>
              </w:rPr>
              <w:t xml:space="preserve">2. </w:t>
            </w:r>
            <w:r w:rsidR="009F5CA9">
              <w:rPr>
                <w:rFonts w:ascii="Times New Roman" w:eastAsia="+mn-ea" w:hAnsi="Times New Roman"/>
                <w:b/>
                <w:sz w:val="28"/>
                <w:szCs w:val="28"/>
              </w:rPr>
              <w:t>Физкультминутка.</w:t>
            </w:r>
          </w:p>
          <w:tbl>
            <w:tblPr>
              <w:tblW w:w="5000" w:type="pct"/>
              <w:tblInd w:w="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1"/>
              <w:gridCol w:w="3010"/>
            </w:tblGrid>
            <w:tr w:rsidR="009602BB" w:rsidRPr="009602BB" w:rsidTr="009602BB">
              <w:tc>
                <w:tcPr>
                  <w:tcW w:w="470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Муха, </w:t>
                  </w: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муха-Цокотуха,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позолоченное брюхо,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Муха по полю пошла,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муха денежку нашла.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Пошла муха на базар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и купила самовар.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jc w:val="both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–</w:t>
                  </w: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Приходите, тараканы,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  <w:t>я вас чаем угощу.</w:t>
                  </w:r>
                </w:p>
              </w:tc>
              <w:tc>
                <w:tcPr>
                  <w:tcW w:w="429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Ходьба.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Ходьба</w:t>
                  </w:r>
                  <w:r w:rsidR="009F5CA9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 xml:space="preserve"> с наклонами</w:t>
                  </w: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F5CA9" w:rsidRDefault="009F5CA9" w:rsidP="009602BB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9602BB" w:rsidRPr="009602BB" w:rsidRDefault="009602BB" w:rsidP="009602BB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Ходьба</w:t>
                  </w:r>
                  <w:r w:rsidR="009F5CA9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 xml:space="preserve"> вокруг себя</w:t>
                  </w: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, руки в стороны.</w:t>
                  </w:r>
                </w:p>
                <w:p w:rsidR="009602BB" w:rsidRPr="009602BB" w:rsidRDefault="009602BB" w:rsidP="009F5CA9">
                  <w:pPr>
                    <w:suppressAutoHyphens w:val="0"/>
                    <w:spacing w:after="0" w:line="221" w:lineRule="atLeast"/>
                    <w:ind w:left="150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Бег</w:t>
                  </w:r>
                  <w:r w:rsidR="009F5CA9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 xml:space="preserve"> на месте</w:t>
                  </w:r>
                  <w:r w:rsidRPr="009602BB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9F5CA9">
                    <w:rPr>
                      <w:rFonts w:ascii="Times New Roman" w:eastAsia="Times New Roman" w:hAnsi="Times New Roman"/>
                      <w:i/>
                      <w:iCs/>
                      <w:color w:val="181818"/>
                      <w:sz w:val="28"/>
                      <w:szCs w:val="28"/>
                      <w:lang w:eastAsia="ru-RU"/>
                    </w:rPr>
                    <w:t>остановка с приветственным наклоном.</w:t>
                  </w:r>
                </w:p>
              </w:tc>
            </w:tr>
          </w:tbl>
          <w:p w:rsidR="00E75440" w:rsidRDefault="006A7426" w:rsidP="001A55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B2A7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75440" w:rsidRPr="00F331CE">
              <w:rPr>
                <w:rFonts w:ascii="Times New Roman" w:hAnsi="Times New Roman"/>
                <w:b/>
                <w:sz w:val="28"/>
                <w:szCs w:val="28"/>
              </w:rPr>
              <w:t xml:space="preserve">Игровое упражнение «Делаем покупки» 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>(Слайд 4)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31CE">
              <w:rPr>
                <w:rFonts w:ascii="Times New Roman" w:eastAsia="+mn-ea" w:hAnsi="Times New Roman"/>
                <w:sz w:val="28"/>
                <w:szCs w:val="28"/>
              </w:rPr>
              <w:t>(Дети из горсти монет на столе набирают необходимое количество монет.</w:t>
            </w:r>
            <w:proofErr w:type="gramEnd"/>
            <w:r w:rsidRPr="00F331CE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+mn-ea" w:hAnsi="Times New Roman"/>
                <w:sz w:val="28"/>
                <w:szCs w:val="28"/>
              </w:rPr>
              <w:t>Обсуждаются различные варианты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)</w:t>
            </w:r>
            <w:proofErr w:type="gramEnd"/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В магазинах на все товары вешают маленькие листики - ценники.  На них указывают цену товара.  На ценнике рядом с линейкой указано «1 рубль».  Значит, для того, чтобы купить линейку, мы  должны отдать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eastAsia="+mn-ea" w:hAnsi="Times New Roman"/>
                <w:sz w:val="28"/>
                <w:szCs w:val="28"/>
              </w:rPr>
              <w:t>продавцу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440" w:rsidRPr="00F331CE" w:rsidRDefault="00E75440" w:rsidP="001A55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/>
                <w:sz w:val="28"/>
                <w:szCs w:val="28"/>
              </w:rPr>
              <w:t>(Слайд 5)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Cs/>
                <w:sz w:val="28"/>
                <w:szCs w:val="28"/>
              </w:rPr>
              <w:t>Помогите Буратино купить тетрадь, карандаш, ручку и азбуку.</w:t>
            </w:r>
          </w:p>
          <w:p w:rsidR="00E75440" w:rsidRDefault="00E75440" w:rsidP="001A556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1CE">
              <w:rPr>
                <w:rFonts w:ascii="Times New Roman" w:hAnsi="Times New Roman"/>
                <w:bCs/>
                <w:sz w:val="28"/>
                <w:szCs w:val="28"/>
              </w:rPr>
              <w:t>- Молодцы! Справились с заданием! Буратино получил свою АЗБУКУ!</w:t>
            </w:r>
          </w:p>
          <w:p w:rsidR="001D2A0B" w:rsidRPr="001D2A0B" w:rsidRDefault="001D2A0B" w:rsidP="001A556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1D2A0B">
              <w:rPr>
                <w:rFonts w:ascii="Times New Roman" w:hAnsi="Times New Roman"/>
                <w:b/>
                <w:sz w:val="28"/>
                <w:szCs w:val="28"/>
              </w:rPr>
              <w:t>Работа с учебником</w:t>
            </w:r>
            <w:r w:rsidR="005F17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75440" w:rsidRPr="00DF6713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3A9B" w:rsidRPr="00DF6713">
              <w:rPr>
                <w:rFonts w:ascii="Times New Roman" w:hAnsi="Times New Roman"/>
                <w:sz w:val="28"/>
                <w:szCs w:val="28"/>
              </w:rPr>
              <w:t>А следующее задание от БУРАТИНО:</w:t>
            </w:r>
          </w:p>
          <w:p w:rsidR="00E73A9B" w:rsidRPr="00DF6713" w:rsidRDefault="00E73A9B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 xml:space="preserve">- Откройте учебники на стр.  </w:t>
            </w:r>
            <w:r w:rsidR="004A1F50" w:rsidRPr="00DF6713">
              <w:rPr>
                <w:rFonts w:ascii="Times New Roman" w:hAnsi="Times New Roman"/>
                <w:sz w:val="28"/>
                <w:szCs w:val="28"/>
              </w:rPr>
              <w:t>88. № 14(1),</w:t>
            </w:r>
          </w:p>
          <w:p w:rsidR="00E73A9B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-Прочитайте задачу: про себя; вслух.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- Какие монеты были у Славы?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 xml:space="preserve">-Посчитайте, сколько всего рублей было  у </w:t>
            </w:r>
            <w:bookmarkStart w:id="0" w:name="_GoBack"/>
            <w:bookmarkEnd w:id="0"/>
            <w:r w:rsidRPr="00DF6713">
              <w:rPr>
                <w:rFonts w:ascii="Times New Roman" w:hAnsi="Times New Roman"/>
                <w:sz w:val="28"/>
                <w:szCs w:val="28"/>
              </w:rPr>
              <w:lastRenderedPageBreak/>
              <w:t>Славы?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- Что купил слава?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- Сколько стоит пирожок? (выбирают монеты</w:t>
            </w:r>
            <w:r w:rsidR="001322AB" w:rsidRPr="00DF6713">
              <w:rPr>
                <w:rFonts w:ascii="Times New Roman" w:hAnsi="Times New Roman"/>
                <w:sz w:val="28"/>
                <w:szCs w:val="28"/>
              </w:rPr>
              <w:t>, считают, 9р.</w:t>
            </w:r>
            <w:r w:rsidRPr="00DF67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6713" w:rsidRPr="00DF6713">
              <w:rPr>
                <w:rFonts w:ascii="Times New Roman" w:hAnsi="Times New Roman"/>
                <w:sz w:val="28"/>
                <w:szCs w:val="28"/>
              </w:rPr>
              <w:t>С</w:t>
            </w:r>
            <w:r w:rsidRPr="00DF6713">
              <w:rPr>
                <w:rFonts w:ascii="Times New Roman" w:hAnsi="Times New Roman"/>
                <w:sz w:val="28"/>
                <w:szCs w:val="28"/>
              </w:rPr>
              <w:t>колько рублей осталось у Славы?</w:t>
            </w:r>
          </w:p>
          <w:p w:rsidR="00863350" w:rsidRPr="00DF6713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1322AB" w:rsidRPr="00DF6713">
              <w:rPr>
                <w:rFonts w:ascii="Times New Roman" w:hAnsi="Times New Roman"/>
                <w:sz w:val="28"/>
                <w:szCs w:val="28"/>
              </w:rPr>
              <w:t>показывают</w:t>
            </w:r>
            <w:proofErr w:type="gramEnd"/>
            <w:r w:rsidR="001322AB" w:rsidRPr="00DF6713">
              <w:rPr>
                <w:rFonts w:ascii="Times New Roman" w:hAnsi="Times New Roman"/>
                <w:sz w:val="28"/>
                <w:szCs w:val="28"/>
              </w:rPr>
              <w:t xml:space="preserve"> какие монеты остались, 6р.)</w:t>
            </w:r>
          </w:p>
          <w:p w:rsidR="00863350" w:rsidRPr="00DF6713" w:rsidRDefault="001322AB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713">
              <w:rPr>
                <w:rFonts w:ascii="Times New Roman" w:hAnsi="Times New Roman"/>
                <w:sz w:val="28"/>
                <w:szCs w:val="28"/>
              </w:rPr>
              <w:t>-Запишите задачу кратко (решение, ответ).</w:t>
            </w:r>
          </w:p>
          <w:p w:rsidR="00E75440" w:rsidRPr="00F331CE" w:rsidRDefault="001D2A0B" w:rsidP="001A55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A742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75440" w:rsidRPr="00F331CE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«Я играю в магазин».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 xml:space="preserve">Я раздаю карточки, на которых нарисованы разные предметы (товар) с ценами, вам нужно купить предмет, положив рядом столько монет, сколько написано на ценнике. А затем проверить друг друга. Приступаем! 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1CE">
              <w:rPr>
                <w:rFonts w:ascii="Times New Roman" w:hAnsi="Times New Roman"/>
                <w:sz w:val="28"/>
                <w:szCs w:val="28"/>
              </w:rPr>
              <w:t>Чья пара готова, поднимите руку.</w:t>
            </w:r>
          </w:p>
          <w:p w:rsidR="00863350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5440" w:rsidRPr="00F331CE" w:rsidRDefault="0086335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№15, с. 88, составить примеры и решить их.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 xml:space="preserve">– Чему учились на уроке? 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– Какое задание было для вас самым интересным?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– Какое самым трудным?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– Какое самым простым?</w:t>
            </w:r>
          </w:p>
          <w:p w:rsidR="00E75440" w:rsidRPr="00F331CE" w:rsidRDefault="00E75440" w:rsidP="001A556E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  Ребята, а что нельзя купить за деньги?</w:t>
            </w:r>
          </w:p>
          <w:p w:rsidR="00E75440" w:rsidRPr="00F331CE" w:rsidRDefault="00E75440" w:rsidP="001A556E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(</w:t>
            </w:r>
            <w:r w:rsidRPr="00F331C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За деньги нельзя купить дружбу, здоровье, счастье, любовь, уважение людей).</w:t>
            </w:r>
          </w:p>
          <w:p w:rsidR="00DF6713" w:rsidRDefault="003E3AD5" w:rsidP="001A556E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 w:rsidRPr="00F331CE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деятельности обучающихся, воспитанников на уроке.</w:t>
            </w:r>
          </w:p>
          <w:p w:rsidR="00E75440" w:rsidRPr="00F331CE" w:rsidRDefault="00E75440" w:rsidP="001A556E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331C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Ребята, вы достойны награды.</w:t>
            </w:r>
          </w:p>
          <w:p w:rsidR="00E75440" w:rsidRPr="00F331CE" w:rsidRDefault="00E75440" w:rsidP="001A55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1CE">
              <w:rPr>
                <w:rFonts w:ascii="Times New Roman" w:hAnsi="Times New Roman"/>
                <w:sz w:val="28"/>
                <w:szCs w:val="28"/>
              </w:rPr>
              <w:t>(Вручение медалей).</w:t>
            </w:r>
          </w:p>
        </w:tc>
      </w:tr>
    </w:tbl>
    <w:p w:rsidR="00E75440" w:rsidRDefault="00E75440" w:rsidP="005F173D">
      <w:pPr>
        <w:jc w:val="center"/>
      </w:pPr>
    </w:p>
    <w:p w:rsidR="00F97BC8" w:rsidRPr="00F97BC8" w:rsidRDefault="00F97BC8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чебник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«Математика» для общеобразовательных организаций, реализующих основные общеобразовательные программы</w:t>
      </w:r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(1класс, часть 2, Т. В </w:t>
      </w:r>
      <w:proofErr w:type="spellStart"/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>Алышева</w:t>
      </w:r>
      <w:proofErr w:type="spellEnd"/>
      <w:r w:rsidRPr="001322AB">
        <w:rPr>
          <w:rFonts w:ascii="Times New Roman" w:hAnsi="Times New Roman"/>
          <w:bCs/>
          <w:color w:val="000000" w:themeColor="text1"/>
          <w:sz w:val="28"/>
          <w:szCs w:val="28"/>
        </w:rPr>
        <w:t>.).</w:t>
      </w:r>
    </w:p>
    <w:p w:rsidR="00F97BC8" w:rsidRDefault="0099315D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Бондаренко Т.М. Комплексные занятия в подготовительной группе детского сада: Практическое пособие для воспитателей и методистов ДОУ.  Воронеж, 2009.</w:t>
      </w:r>
    </w:p>
    <w:p w:rsidR="00F97BC8" w:rsidRDefault="00FF201F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97BC8">
        <w:rPr>
          <w:rFonts w:ascii="Times New Roman" w:hAnsi="Times New Roman"/>
          <w:sz w:val="28"/>
          <w:szCs w:val="28"/>
          <w:shd w:val="clear" w:color="auto" w:fill="FFFFFF"/>
        </w:rPr>
        <w:t>Селевко</w:t>
      </w:r>
      <w:proofErr w:type="spellEnd"/>
      <w:r w:rsidRPr="00F97BC8">
        <w:rPr>
          <w:rFonts w:ascii="Times New Roman" w:hAnsi="Times New Roman"/>
          <w:sz w:val="28"/>
          <w:szCs w:val="28"/>
          <w:shd w:val="clear" w:color="auto" w:fill="FFFFFF"/>
        </w:rPr>
        <w:t xml:space="preserve"> Г.К. Современные образовательные технологии. - М., 1998.</w:t>
      </w:r>
    </w:p>
    <w:p w:rsidR="00F97BC8" w:rsidRDefault="000C2F3B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97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Залялетдинова</w:t>
      </w:r>
      <w:proofErr w:type="spellEnd"/>
      <w:r w:rsidRPr="00F97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Ф.Р. Математика в коррекционной школе–М.: ВАКО, 2011.</w:t>
      </w:r>
    </w:p>
    <w:p w:rsidR="00F97BC8" w:rsidRDefault="001322AB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Математика. Коррекционно-развивающие занятия с учащимися подготовительной группы и 1-2 классов начальной школы. Автор-составитель А.А. Шабанова.</w:t>
      </w:r>
    </w:p>
    <w:p w:rsidR="00F97BC8" w:rsidRDefault="005F173D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BC8">
        <w:rPr>
          <w:rFonts w:ascii="Times New Roman" w:hAnsi="Times New Roman"/>
          <w:sz w:val="28"/>
          <w:szCs w:val="28"/>
        </w:rPr>
        <w:t xml:space="preserve">https://infourok.ru/kompleks-uprazhneniy-oru-muhacokotuha-3085453.html </w:t>
      </w:r>
    </w:p>
    <w:p w:rsidR="005F173D" w:rsidRPr="00F97BC8" w:rsidRDefault="005F173D" w:rsidP="00F97BC8">
      <w:pPr>
        <w:pStyle w:val="a3"/>
        <w:numPr>
          <w:ilvl w:val="0"/>
          <w:numId w:val="5"/>
        </w:numPr>
        <w:tabs>
          <w:tab w:val="left" w:pos="426"/>
        </w:tabs>
        <w:ind w:left="0" w:right="-1" w:hanging="11"/>
        <w:jc w:val="both"/>
        <w:rPr>
          <w:rFonts w:ascii="Times New Roman" w:hAnsi="Times New Roman"/>
          <w:sz w:val="28"/>
          <w:szCs w:val="28"/>
        </w:rPr>
      </w:pPr>
      <w:r w:rsidRPr="00F97BC8">
        <w:rPr>
          <w:rFonts w:ascii="Times New Roman" w:hAnsi="Times New Roman"/>
          <w:sz w:val="28"/>
          <w:szCs w:val="28"/>
        </w:rPr>
        <w:t>https://имц4</w:t>
      </w:r>
      <w:r w:rsidR="000C2F3B" w:rsidRPr="00F97BC8">
        <w:rPr>
          <w:rFonts w:ascii="Times New Roman" w:hAnsi="Times New Roman"/>
          <w:sz w:val="28"/>
          <w:szCs w:val="28"/>
        </w:rPr>
        <w:t>5.рф/88/0B84709B-E0EA-F094-</w:t>
      </w:r>
      <w:r w:rsidRPr="00F97BC8">
        <w:rPr>
          <w:rFonts w:ascii="Times New Roman" w:hAnsi="Times New Roman"/>
          <w:sz w:val="28"/>
          <w:szCs w:val="28"/>
        </w:rPr>
        <w:t>EBB4CBAD9/91/475/476/2665/</w:t>
      </w:r>
    </w:p>
    <w:sectPr w:rsidR="005F173D" w:rsidRPr="00F97BC8" w:rsidSect="00E754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7A8"/>
    <w:multiLevelType w:val="hybridMultilevel"/>
    <w:tmpl w:val="9706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3858"/>
    <w:multiLevelType w:val="hybridMultilevel"/>
    <w:tmpl w:val="106E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7917"/>
    <w:multiLevelType w:val="hybridMultilevel"/>
    <w:tmpl w:val="AF6442FA"/>
    <w:lvl w:ilvl="0" w:tplc="E876B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904F8"/>
    <w:multiLevelType w:val="hybridMultilevel"/>
    <w:tmpl w:val="039E1810"/>
    <w:lvl w:ilvl="0" w:tplc="FA3C88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35891"/>
    <w:multiLevelType w:val="multilevel"/>
    <w:tmpl w:val="085C06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375EE"/>
    <w:multiLevelType w:val="hybridMultilevel"/>
    <w:tmpl w:val="C4081BE8"/>
    <w:lvl w:ilvl="0" w:tplc="5190958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5"/>
    <w:rsid w:val="000C2F3B"/>
    <w:rsid w:val="001322AB"/>
    <w:rsid w:val="001D2A0B"/>
    <w:rsid w:val="00397478"/>
    <w:rsid w:val="003E3AD5"/>
    <w:rsid w:val="004A1F50"/>
    <w:rsid w:val="004E1DEC"/>
    <w:rsid w:val="005030D3"/>
    <w:rsid w:val="005A0085"/>
    <w:rsid w:val="005D76DA"/>
    <w:rsid w:val="005F173D"/>
    <w:rsid w:val="0060212E"/>
    <w:rsid w:val="006A7426"/>
    <w:rsid w:val="007C2D7F"/>
    <w:rsid w:val="007E52C2"/>
    <w:rsid w:val="00863350"/>
    <w:rsid w:val="00913DAE"/>
    <w:rsid w:val="009602BB"/>
    <w:rsid w:val="00971E0B"/>
    <w:rsid w:val="0099315D"/>
    <w:rsid w:val="009A67E2"/>
    <w:rsid w:val="009F5CA9"/>
    <w:rsid w:val="00A57D45"/>
    <w:rsid w:val="00AB2A70"/>
    <w:rsid w:val="00AD27A8"/>
    <w:rsid w:val="00D10544"/>
    <w:rsid w:val="00DD797F"/>
    <w:rsid w:val="00DF6713"/>
    <w:rsid w:val="00E73A9B"/>
    <w:rsid w:val="00E75440"/>
    <w:rsid w:val="00ED704E"/>
    <w:rsid w:val="00F97BC8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40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4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E7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71E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A67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A67E2"/>
  </w:style>
  <w:style w:type="paragraph" w:customStyle="1" w:styleId="c5">
    <w:name w:val="c5"/>
    <w:basedOn w:val="a"/>
    <w:rsid w:val="006A74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A7426"/>
  </w:style>
  <w:style w:type="paragraph" w:customStyle="1" w:styleId="paragraphstyle">
    <w:name w:val="paragraphstyle"/>
    <w:basedOn w:val="a"/>
    <w:rsid w:val="00960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40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4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E7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71E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A67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A67E2"/>
  </w:style>
  <w:style w:type="paragraph" w:customStyle="1" w:styleId="c5">
    <w:name w:val="c5"/>
    <w:basedOn w:val="a"/>
    <w:rsid w:val="006A74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A7426"/>
  </w:style>
  <w:style w:type="paragraph" w:customStyle="1" w:styleId="paragraphstyle">
    <w:name w:val="paragraphstyle"/>
    <w:basedOn w:val="a"/>
    <w:rsid w:val="00960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Ноут4</cp:lastModifiedBy>
  <cp:revision>8</cp:revision>
  <dcterms:created xsi:type="dcterms:W3CDTF">2025-03-16T17:09:00Z</dcterms:created>
  <dcterms:modified xsi:type="dcterms:W3CDTF">2025-03-17T06:55:00Z</dcterms:modified>
</cp:coreProperties>
</file>