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81" w:rsidRPr="004C1DDD" w:rsidRDefault="00E51F81" w:rsidP="0037326D">
      <w:pPr>
        <w:rPr>
          <w:rFonts w:ascii="Times New Roman" w:hAnsi="Times New Roman"/>
          <w:color w:val="000000"/>
          <w:sz w:val="28"/>
          <w:szCs w:val="28"/>
        </w:rPr>
      </w:pPr>
      <w:r w:rsidRPr="004C1DD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51F81" w:rsidRPr="004C1DDD" w:rsidRDefault="00E51F81" w:rsidP="0037326D">
      <w:pPr>
        <w:rPr>
          <w:rFonts w:ascii="Times New Roman" w:hAnsi="Times New Roman"/>
          <w:color w:val="000000"/>
          <w:sz w:val="24"/>
        </w:rPr>
      </w:pPr>
    </w:p>
    <w:p w:rsidR="00E51F81" w:rsidRPr="004C1DDD" w:rsidRDefault="00CC1D24" w:rsidP="00A77892">
      <w:pPr>
        <w:jc w:val="center"/>
        <w:rPr>
          <w:rFonts w:ascii="Times New Roman" w:hAnsi="Times New Roman"/>
          <w:b/>
          <w:color w:val="000000"/>
          <w:sz w:val="24"/>
        </w:rPr>
      </w:pPr>
      <w:r w:rsidRPr="004C1DDD">
        <w:rPr>
          <w:rFonts w:ascii="Times New Roman" w:hAnsi="Times New Roman"/>
          <w:b/>
          <w:color w:val="000000"/>
          <w:sz w:val="24"/>
        </w:rPr>
        <w:t>Примерный р</w:t>
      </w:r>
      <w:bookmarkStart w:id="0" w:name="_GoBack"/>
      <w:bookmarkEnd w:id="0"/>
      <w:r w:rsidR="00E51F81" w:rsidRPr="004C1DDD">
        <w:rPr>
          <w:rFonts w:ascii="Times New Roman" w:hAnsi="Times New Roman"/>
          <w:b/>
          <w:color w:val="000000"/>
          <w:sz w:val="24"/>
        </w:rPr>
        <w:t>абочий лист</w:t>
      </w:r>
    </w:p>
    <w:p w:rsidR="000C1E20" w:rsidRPr="004C1DDD" w:rsidRDefault="00E51F81" w:rsidP="000A548F">
      <w:pPr>
        <w:jc w:val="center"/>
        <w:rPr>
          <w:rFonts w:ascii="Times New Roman" w:hAnsi="Times New Roman"/>
          <w:color w:val="000000"/>
          <w:sz w:val="24"/>
        </w:rPr>
      </w:pPr>
      <w:r w:rsidRPr="004C1DDD">
        <w:rPr>
          <w:rFonts w:ascii="Times New Roman" w:hAnsi="Times New Roman"/>
          <w:b/>
          <w:color w:val="000000"/>
          <w:sz w:val="24"/>
        </w:rPr>
        <w:t xml:space="preserve">дистанционного урока </w:t>
      </w:r>
      <w:r w:rsidR="000A548F" w:rsidRPr="004C1DDD">
        <w:rPr>
          <w:rFonts w:ascii="Times New Roman" w:hAnsi="Times New Roman"/>
          <w:b/>
          <w:color w:val="000000"/>
          <w:sz w:val="24"/>
        </w:rPr>
        <w:t xml:space="preserve">русского </w:t>
      </w:r>
      <w:r w:rsidR="000A548F" w:rsidRPr="004C1DDD">
        <w:rPr>
          <w:rFonts w:ascii="Times New Roman" w:hAnsi="Times New Roman"/>
          <w:color w:val="000000"/>
          <w:sz w:val="24"/>
        </w:rPr>
        <w:t xml:space="preserve">языка </w:t>
      </w:r>
    </w:p>
    <w:p w:rsidR="00E51F81" w:rsidRPr="004C1DDD" w:rsidRDefault="000A548F" w:rsidP="000A548F">
      <w:pPr>
        <w:jc w:val="center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sz w:val="24"/>
        </w:rPr>
        <w:t>по адаптированной</w:t>
      </w:r>
      <w:r w:rsidRPr="004C1DDD">
        <w:rPr>
          <w:rFonts w:ascii="Times New Roman" w:hAnsi="Times New Roman"/>
          <w:b/>
          <w:color w:val="000000"/>
          <w:sz w:val="24"/>
        </w:rPr>
        <w:t xml:space="preserve"> основной общеобразовательной программ</w:t>
      </w:r>
      <w:r w:rsidR="000C1E20" w:rsidRPr="004C1DDD">
        <w:rPr>
          <w:rFonts w:ascii="Times New Roman" w:hAnsi="Times New Roman"/>
          <w:b/>
          <w:color w:val="000000"/>
          <w:sz w:val="24"/>
        </w:rPr>
        <w:t>е</w:t>
      </w:r>
      <w:r w:rsidRPr="004C1DDD">
        <w:rPr>
          <w:rFonts w:ascii="Times New Roman" w:hAnsi="Times New Roman"/>
          <w:b/>
          <w:color w:val="000000"/>
          <w:sz w:val="24"/>
        </w:rPr>
        <w:t xml:space="preserve"> образования  обучающихся с умственной отсталостью (интеллектуальными нарушениями),  вариант 1</w:t>
      </w:r>
      <w:r w:rsidR="00E51F81" w:rsidRPr="004C1DDD">
        <w:rPr>
          <w:rFonts w:ascii="Times New Roman" w:hAnsi="Times New Roman"/>
          <w:color w:val="000000"/>
          <w:kern w:val="0"/>
          <w:sz w:val="24"/>
        </w:rPr>
        <w:tab/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Класс: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….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Дата: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ЧЧ.ММ.ГГГГ.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Предмет: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0A548F" w:rsidRPr="004C1DDD">
        <w:rPr>
          <w:rFonts w:ascii="Times New Roman" w:hAnsi="Times New Roman"/>
          <w:color w:val="000000"/>
          <w:kern w:val="0"/>
          <w:sz w:val="24"/>
        </w:rPr>
        <w:t>русский язык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. 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Тема: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«………….».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Учебник: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 Ф.И.О. автора, название учебника 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Учитель: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Ф.И.О.</w:t>
      </w:r>
    </w:p>
    <w:p w:rsidR="00E51F81" w:rsidRPr="004C1DDD" w:rsidRDefault="00E51F81" w:rsidP="002E3742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</w:p>
    <w:p w:rsidR="00E51F81" w:rsidRPr="004C1DDD" w:rsidRDefault="00E51F81" w:rsidP="00A77892">
      <w:pPr>
        <w:widowControl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 xml:space="preserve">Дорогие 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обучающиеся</w:t>
      </w:r>
      <w:r w:rsidRPr="004C1DDD">
        <w:rPr>
          <w:rFonts w:ascii="Times New Roman" w:hAnsi="Times New Roman"/>
          <w:color w:val="000000"/>
          <w:kern w:val="0"/>
          <w:sz w:val="24"/>
        </w:rPr>
        <w:t>! Уважаемые родители!</w:t>
      </w:r>
    </w:p>
    <w:p w:rsidR="00E51F81" w:rsidRPr="004C1DDD" w:rsidRDefault="00E51F81" w:rsidP="00A77892">
      <w:pPr>
        <w:widowControl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Ознакомьтесь с предложенными материалами и заданиями (заготовками заданий), выполните их.</w:t>
      </w:r>
    </w:p>
    <w:p w:rsidR="00E51F81" w:rsidRPr="004C1DDD" w:rsidRDefault="00E51F81" w:rsidP="00A77892">
      <w:pPr>
        <w:widowControl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 xml:space="preserve">Желаю вам успешного освоения 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 xml:space="preserve">материала! </w:t>
      </w:r>
    </w:p>
    <w:p w:rsidR="00E51F81" w:rsidRPr="004C1DDD" w:rsidRDefault="00E51F81" w:rsidP="00BB3E4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:rsidR="00E51F81" w:rsidRPr="004C1DDD" w:rsidRDefault="00E51F81" w:rsidP="00BB3E4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_</w:t>
      </w:r>
      <w:r w:rsidRPr="004C1DDD">
        <w:rPr>
          <w:rFonts w:ascii="Times New Roman" w:hAnsi="Times New Roman"/>
          <w:b/>
          <w:color w:val="000000"/>
          <w:kern w:val="0"/>
          <w:sz w:val="24"/>
          <w:u w:val="single"/>
        </w:rPr>
        <w:t>Ход урока</w:t>
      </w:r>
      <w:r w:rsidRPr="004C1DDD">
        <w:rPr>
          <w:rFonts w:ascii="Times New Roman" w:hAnsi="Times New Roman"/>
          <w:b/>
          <w:color w:val="000000"/>
          <w:kern w:val="0"/>
          <w:sz w:val="24"/>
        </w:rPr>
        <w:t>_</w:t>
      </w:r>
    </w:p>
    <w:p w:rsidR="00E51F81" w:rsidRPr="004C1DDD" w:rsidRDefault="00E51F81" w:rsidP="00BB3E4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Результат: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ты сможешь закрепить …, научишься работать …, </w:t>
      </w:r>
      <w:r w:rsidR="000A548F" w:rsidRPr="004C1DDD">
        <w:rPr>
          <w:rFonts w:ascii="Times New Roman" w:hAnsi="Times New Roman"/>
          <w:color w:val="000000"/>
          <w:kern w:val="0"/>
          <w:sz w:val="24"/>
        </w:rPr>
        <w:t>определять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….</w:t>
      </w:r>
      <w:r w:rsidR="00900C5A" w:rsidRPr="004C1DDD">
        <w:rPr>
          <w:rFonts w:ascii="Times New Roman" w:hAnsi="Times New Roman"/>
          <w:color w:val="000000"/>
          <w:kern w:val="0"/>
          <w:sz w:val="24"/>
        </w:rPr>
        <w:t xml:space="preserve"> анализировать…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901C73" w:rsidRPr="004C1DDD" w:rsidRDefault="00E51F81" w:rsidP="00901C7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exact"/>
        <w:ind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Выполни задание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4C1DDD">
        <w:rPr>
          <w:rFonts w:ascii="Times New Roman" w:hAnsi="Times New Roman"/>
          <w:b/>
          <w:color w:val="000000"/>
          <w:kern w:val="0"/>
          <w:sz w:val="24"/>
        </w:rPr>
        <w:t xml:space="preserve">№ </w:t>
      </w:r>
      <w:r w:rsidR="000A548F" w:rsidRPr="004C1DDD">
        <w:rPr>
          <w:rFonts w:ascii="Times New Roman" w:hAnsi="Times New Roman"/>
          <w:b/>
          <w:color w:val="000000"/>
          <w:kern w:val="0"/>
          <w:sz w:val="24"/>
        </w:rPr>
        <w:t>…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по </w:t>
      </w:r>
      <w:r w:rsidR="00901C73" w:rsidRPr="004C1DDD">
        <w:rPr>
          <w:rFonts w:ascii="Times New Roman" w:hAnsi="Times New Roman"/>
          <w:color w:val="000000"/>
          <w:kern w:val="0"/>
          <w:sz w:val="24"/>
        </w:rPr>
        <w:t>пройденному материалу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. </w:t>
      </w:r>
    </w:p>
    <w:p w:rsidR="00E51F81" w:rsidRPr="004C1DDD" w:rsidRDefault="00E51F81" w:rsidP="00901C73">
      <w:pPr>
        <w:widowControl/>
        <w:suppressAutoHyphens w:val="0"/>
        <w:autoSpaceDE w:val="0"/>
        <w:autoSpaceDN w:val="0"/>
        <w:adjustRightInd w:val="0"/>
        <w:spacing w:line="240" w:lineRule="exact"/>
        <w:ind w:left="720" w:right="-104"/>
        <w:jc w:val="both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901C73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>Огляни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с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>ь вокруг и назови все предметы</w:t>
      </w:r>
      <w:r w:rsidR="00900C5A" w:rsidRPr="004C1DDD">
        <w:rPr>
          <w:rFonts w:ascii="Times New Roman" w:hAnsi="Times New Roman"/>
          <w:color w:val="000000"/>
          <w:kern w:val="0"/>
          <w:sz w:val="24"/>
        </w:rPr>
        <w:t>. С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>группируй их по признакам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E51F81" w:rsidRPr="004C1DDD" w:rsidRDefault="00901C73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Чем и по каким признакам они отличаются?</w:t>
      </w:r>
    </w:p>
    <w:p w:rsidR="00901C73" w:rsidRPr="004C1DDD" w:rsidRDefault="00901C73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Запиши в тетрадь слова по группам.</w:t>
      </w:r>
    </w:p>
    <w:p w:rsidR="00901C73" w:rsidRPr="004C1DDD" w:rsidRDefault="00901C73" w:rsidP="00901C73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родителей, правильно ли ты сгруппировал названия по признакам. Ошибочно записанные слова зачеркни наклонной линией простым карандашом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, напиши правильно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- 2-й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>Оглянись вокруг и назови все предметы.</w:t>
      </w:r>
      <w:r w:rsidR="00901C73" w:rsidRPr="004C1DDD">
        <w:rPr>
          <w:rFonts w:ascii="Times New Roman" w:hAnsi="Times New Roman"/>
          <w:color w:val="000000"/>
          <w:kern w:val="0"/>
          <w:sz w:val="24"/>
        </w:rPr>
        <w:t xml:space="preserve"> Запиши их в тетрадь.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родителей, 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>правильно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 xml:space="preserve"> ли ты записал слова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 xml:space="preserve">. Ошибочно записанные слова </w:t>
      </w:r>
      <w:r w:rsidRPr="004C1DDD">
        <w:rPr>
          <w:rFonts w:ascii="Times New Roman" w:hAnsi="Times New Roman"/>
          <w:color w:val="000000"/>
          <w:kern w:val="0"/>
          <w:sz w:val="24"/>
        </w:rPr>
        <w:t>зачеркни наклонной линией простым карандашом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, запиши правильно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901C73" w:rsidRPr="004C1DDD" w:rsidRDefault="00901C73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2. Выполни задание №</w:t>
      </w:r>
      <w:r w:rsidR="00EF02EF" w:rsidRPr="004C1DDD">
        <w:rPr>
          <w:rFonts w:ascii="Times New Roman" w:hAnsi="Times New Roman"/>
          <w:b/>
          <w:color w:val="000000"/>
          <w:kern w:val="0"/>
          <w:sz w:val="24"/>
        </w:rPr>
        <w:t>…</w:t>
      </w:r>
      <w:r w:rsidRPr="004C1DDD">
        <w:rPr>
          <w:rFonts w:ascii="Times New Roman" w:hAnsi="Times New Roman"/>
          <w:b/>
          <w:color w:val="000000"/>
          <w:kern w:val="0"/>
          <w:sz w:val="24"/>
        </w:rPr>
        <w:t xml:space="preserve"> из учебника. </w:t>
      </w:r>
      <w:r w:rsidR="00EF02EF" w:rsidRPr="004C1DDD">
        <w:rPr>
          <w:rFonts w:ascii="Times New Roman" w:hAnsi="Times New Roman"/>
          <w:color w:val="000000"/>
          <w:kern w:val="0"/>
          <w:sz w:val="24"/>
        </w:rPr>
        <w:t>Выполни упражнение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по иллюстрациям учебника:</w:t>
      </w:r>
    </w:p>
    <w:p w:rsidR="00901C73" w:rsidRPr="004C1DDD" w:rsidRDefault="00901C73" w:rsidP="00901C73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 w:firstLine="491"/>
        <w:jc w:val="both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№ … на стр. … </w:t>
      </w:r>
    </w:p>
    <w:p w:rsidR="00900C5A" w:rsidRPr="004C1DDD" w:rsidRDefault="00900C5A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Рассмотри схему, вспомни, что в ней написано.</w:t>
      </w:r>
    </w:p>
    <w:p w:rsidR="00E51F81" w:rsidRPr="004C1DDD" w:rsidRDefault="00EF02EF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 xml:space="preserve">Расположи по-разному картинки </w:t>
      </w:r>
      <w:r w:rsidR="00A801FF" w:rsidRPr="004C1DDD">
        <w:rPr>
          <w:rFonts w:ascii="Times New Roman" w:hAnsi="Times New Roman"/>
          <w:color w:val="000000"/>
          <w:kern w:val="0"/>
          <w:sz w:val="24"/>
        </w:rPr>
        <w:t>на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схеме</w:t>
      </w:r>
      <w:r w:rsidR="00A801FF" w:rsidRPr="004C1DDD">
        <w:rPr>
          <w:rFonts w:ascii="Times New Roman" w:hAnsi="Times New Roman"/>
          <w:color w:val="000000"/>
          <w:kern w:val="0"/>
          <w:sz w:val="24"/>
        </w:rPr>
        <w:t xml:space="preserve"> в незаконченном предложении.</w:t>
      </w:r>
      <w:r w:rsidR="00900C5A" w:rsidRPr="004C1DDD">
        <w:rPr>
          <w:rFonts w:ascii="Times New Roman" w:hAnsi="Times New Roman"/>
          <w:color w:val="000000"/>
          <w:kern w:val="0"/>
          <w:sz w:val="24"/>
        </w:rPr>
        <w:t xml:space="preserve"> Приведи два примера, выбирая по картинкам.</w:t>
      </w:r>
    </w:p>
    <w:p w:rsidR="00A801FF" w:rsidRPr="004C1DDD" w:rsidRDefault="00A801FF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Запи</w:t>
      </w:r>
      <w:r w:rsidR="00901C73" w:rsidRPr="004C1DDD">
        <w:rPr>
          <w:rFonts w:ascii="Times New Roman" w:hAnsi="Times New Roman"/>
          <w:color w:val="000000"/>
          <w:kern w:val="0"/>
          <w:sz w:val="24"/>
        </w:rPr>
        <w:t>ши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предложения, расставив запятые между однородными членами.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4C1DDD">
        <w:rPr>
          <w:rFonts w:ascii="Times New Roman" w:hAnsi="Times New Roman"/>
          <w:i/>
          <w:color w:val="000000"/>
          <w:kern w:val="0"/>
          <w:sz w:val="24"/>
        </w:rPr>
        <w:t>например:</w:t>
      </w:r>
      <w:r w:rsidR="00A801FF" w:rsidRPr="004C1DDD">
        <w:rPr>
          <w:rFonts w:ascii="Times New Roman" w:hAnsi="Times New Roman"/>
          <w:color w:val="000000"/>
          <w:kern w:val="0"/>
          <w:sz w:val="24"/>
        </w:rPr>
        <w:t xml:space="preserve"> задай вопросы к однородным членам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 самостоятельно.</w:t>
      </w:r>
      <w:r w:rsidR="00F54670" w:rsidRPr="004C1DDD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родителей, правильно ли ты определил однородные члены.</w:t>
      </w:r>
    </w:p>
    <w:p w:rsidR="00A801FF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- 2-й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№… на стр. … </w:t>
      </w:r>
      <w:r w:rsidR="00A801FF" w:rsidRPr="004C1DDD">
        <w:rPr>
          <w:rFonts w:ascii="Times New Roman" w:hAnsi="Times New Roman"/>
          <w:color w:val="000000"/>
          <w:kern w:val="0"/>
          <w:sz w:val="24"/>
        </w:rPr>
        <w:t>закончи предложения.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A801FF" w:rsidRPr="004C1DDD" w:rsidRDefault="00A801FF" w:rsidP="00A801FF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Составляю предложения по предложенной иллюстрации, под контролем/с помощью родителей.</w:t>
      </w:r>
    </w:p>
    <w:p w:rsidR="00E51F81" w:rsidRPr="004C1DDD" w:rsidRDefault="00E51F81" w:rsidP="00A801FF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 xml:space="preserve">Записываю </w:t>
      </w:r>
      <w:r w:rsidR="00A801FF" w:rsidRPr="004C1DDD">
        <w:rPr>
          <w:rFonts w:ascii="Times New Roman" w:hAnsi="Times New Roman"/>
          <w:color w:val="000000"/>
          <w:kern w:val="0"/>
          <w:sz w:val="24"/>
        </w:rPr>
        <w:t xml:space="preserve">предложения </w:t>
      </w:r>
      <w:r w:rsidRPr="004C1DDD">
        <w:rPr>
          <w:rFonts w:ascii="Times New Roman" w:hAnsi="Times New Roman"/>
          <w:color w:val="000000"/>
          <w:kern w:val="0"/>
          <w:sz w:val="24"/>
        </w:rPr>
        <w:t>самостоятельно</w:t>
      </w:r>
      <w:r w:rsidR="00A801FF" w:rsidRPr="004C1DDD">
        <w:rPr>
          <w:rFonts w:ascii="Times New Roman" w:hAnsi="Times New Roman"/>
          <w:color w:val="000000"/>
          <w:kern w:val="0"/>
          <w:sz w:val="24"/>
        </w:rPr>
        <w:t xml:space="preserve">, проговаривая каждое слово </w:t>
      </w:r>
      <w:r w:rsidRPr="004C1DDD">
        <w:rPr>
          <w:rFonts w:ascii="Times New Roman" w:hAnsi="Times New Roman"/>
          <w:color w:val="000000"/>
          <w:kern w:val="0"/>
          <w:sz w:val="24"/>
        </w:rPr>
        <w:t>под контролем/ с помощью родителей;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</w:t>
      </w:r>
      <w:r w:rsidR="00A801FF"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901C73" w:rsidRPr="004C1DDD" w:rsidRDefault="00901C73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</w:p>
    <w:p w:rsidR="00166E71" w:rsidRPr="004C1DDD" w:rsidRDefault="00E51F81" w:rsidP="00F54670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 xml:space="preserve">3. Выполни </w:t>
      </w:r>
      <w:r w:rsidR="00166E71" w:rsidRPr="004C1DDD">
        <w:rPr>
          <w:rFonts w:ascii="Times New Roman" w:hAnsi="Times New Roman"/>
          <w:b/>
          <w:color w:val="000000"/>
          <w:kern w:val="0"/>
          <w:sz w:val="24"/>
        </w:rPr>
        <w:t xml:space="preserve">творческое </w:t>
      </w:r>
      <w:r w:rsidRPr="004C1DDD">
        <w:rPr>
          <w:rFonts w:ascii="Times New Roman" w:hAnsi="Times New Roman"/>
          <w:b/>
          <w:color w:val="000000"/>
          <w:kern w:val="0"/>
          <w:sz w:val="24"/>
        </w:rPr>
        <w:t>задание</w:t>
      </w:r>
      <w:r w:rsidR="00A801FF" w:rsidRPr="004C1DDD">
        <w:rPr>
          <w:rFonts w:ascii="Times New Roman" w:hAnsi="Times New Roman"/>
          <w:b/>
          <w:color w:val="000000"/>
          <w:kern w:val="0"/>
          <w:sz w:val="24"/>
        </w:rPr>
        <w:t>.</w:t>
      </w:r>
      <w:r w:rsidR="00F54670" w:rsidRPr="004C1DDD">
        <w:rPr>
          <w:rFonts w:ascii="Times New Roman" w:hAnsi="Times New Roman"/>
          <w:b/>
          <w:color w:val="000000"/>
          <w:kern w:val="0"/>
          <w:sz w:val="24"/>
        </w:rPr>
        <w:t xml:space="preserve"> Работа </w:t>
      </w:r>
      <w:r w:rsidR="000C1E20" w:rsidRPr="004C1DDD">
        <w:rPr>
          <w:rFonts w:ascii="Times New Roman" w:hAnsi="Times New Roman"/>
          <w:b/>
          <w:color w:val="000000"/>
          <w:kern w:val="0"/>
          <w:sz w:val="24"/>
        </w:rPr>
        <w:t>по развитию речи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. </w:t>
      </w:r>
    </w:p>
    <w:p w:rsidR="00166E71" w:rsidRPr="004C1DDD" w:rsidRDefault="00F54670" w:rsidP="00166E71">
      <w:pPr>
        <w:widowControl/>
        <w:suppressAutoHyphens w:val="0"/>
        <w:autoSpaceDE w:val="0"/>
        <w:autoSpaceDN w:val="0"/>
        <w:adjustRightInd w:val="0"/>
        <w:spacing w:line="240" w:lineRule="exact"/>
        <w:ind w:left="284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 xml:space="preserve">Объяснение (в соответствии с алгоритмом): </w:t>
      </w:r>
    </w:p>
    <w:p w:rsidR="00F54670" w:rsidRPr="004C1DDD" w:rsidRDefault="00E51F81" w:rsidP="00F54670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F54670" w:rsidRPr="004C1DDD">
        <w:rPr>
          <w:rFonts w:ascii="Times New Roman" w:hAnsi="Times New Roman"/>
          <w:color w:val="000000"/>
          <w:kern w:val="0"/>
          <w:sz w:val="24"/>
        </w:rPr>
        <w:t>Прочитай маленький текст из двух предложений. В нем не закончено второе предложение. Сделай это сам.</w:t>
      </w:r>
    </w:p>
    <w:p w:rsidR="00F54670" w:rsidRPr="004C1DDD" w:rsidRDefault="00F54670" w:rsidP="00F54670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 w:firstLine="1767"/>
        <w:jc w:val="both"/>
        <w:rPr>
          <w:rFonts w:ascii="Times New Roman" w:hAnsi="Times New Roman"/>
          <w:b/>
          <w:i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К нам приехал дедушка. Он…</w:t>
      </w:r>
    </w:p>
    <w:p w:rsidR="00E51F81" w:rsidRPr="004C1DDD" w:rsidRDefault="00F54670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Запиши в тетрадь полученный текст самостоятельно.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 xml:space="preserve"> Определи изучаемую орфограмму.</w:t>
      </w:r>
    </w:p>
    <w:p w:rsidR="007D767D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Не заб</w:t>
      </w:r>
      <w:r w:rsidR="00F54670" w:rsidRPr="004C1DDD">
        <w:rPr>
          <w:rFonts w:ascii="Times New Roman" w:hAnsi="Times New Roman"/>
          <w:color w:val="000000"/>
          <w:kern w:val="0"/>
          <w:sz w:val="24"/>
        </w:rPr>
        <w:t>удь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F54670" w:rsidRPr="004C1DDD">
        <w:rPr>
          <w:rFonts w:ascii="Times New Roman" w:hAnsi="Times New Roman"/>
          <w:color w:val="000000"/>
          <w:kern w:val="0"/>
          <w:sz w:val="24"/>
        </w:rPr>
        <w:t>с</w:t>
      </w:r>
      <w:r w:rsidRPr="004C1DDD">
        <w:rPr>
          <w:rFonts w:ascii="Times New Roman" w:hAnsi="Times New Roman"/>
          <w:color w:val="000000"/>
          <w:kern w:val="0"/>
          <w:sz w:val="24"/>
        </w:rPr>
        <w:t>делать проверку. При необходимости, обратись за помощью к учителю, родителям.</w:t>
      </w:r>
    </w:p>
    <w:p w:rsidR="007D767D" w:rsidRPr="004C1DDD" w:rsidRDefault="007D767D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- 2-й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№… на стр. … </w:t>
      </w:r>
      <w:r w:rsidR="00133167" w:rsidRPr="004C1DDD">
        <w:rPr>
          <w:rFonts w:ascii="Times New Roman" w:hAnsi="Times New Roman"/>
          <w:color w:val="000000"/>
          <w:kern w:val="0"/>
          <w:sz w:val="24"/>
        </w:rPr>
        <w:t>Составить предложения из данных слов</w:t>
      </w:r>
      <w:r w:rsidR="00900C5A"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F54670" w:rsidRPr="004C1DDD" w:rsidRDefault="00900C5A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родителей, правильно ли ты записал слова. Ошибочно записанные слова зачеркни наклонной линией простым карандашом, запиши правильно.</w:t>
      </w:r>
    </w:p>
    <w:p w:rsidR="00900C5A" w:rsidRPr="004C1DDD" w:rsidRDefault="00900C5A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</w:p>
    <w:p w:rsidR="00F54670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4. Выполни задание №</w:t>
      </w:r>
      <w:r w:rsidR="007D767D" w:rsidRPr="004C1DDD">
        <w:rPr>
          <w:rFonts w:ascii="Times New Roman" w:hAnsi="Times New Roman"/>
          <w:b/>
          <w:color w:val="000000"/>
          <w:kern w:val="0"/>
          <w:sz w:val="24"/>
        </w:rPr>
        <w:t xml:space="preserve"> …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7D767D" w:rsidRPr="004C1DDD">
        <w:rPr>
          <w:rFonts w:ascii="Times New Roman" w:hAnsi="Times New Roman"/>
          <w:b/>
          <w:color w:val="000000"/>
          <w:kern w:val="0"/>
          <w:sz w:val="24"/>
        </w:rPr>
        <w:t>«Исправить ошибки в словах»</w:t>
      </w:r>
      <w:r w:rsidR="007D767D"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  <w:r w:rsidR="002238FF"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 xml:space="preserve"> Объяснение (в соответствии с алгоритмом):</w:t>
      </w:r>
    </w:p>
    <w:p w:rsidR="00901C73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lastRenderedPageBreak/>
        <w:t>- 1-й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№…  на стр. ... </w:t>
      </w:r>
    </w:p>
    <w:p w:rsidR="00E51F81" w:rsidRPr="004C1DDD" w:rsidRDefault="00900C5A" w:rsidP="00133167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Прочитаю, п</w:t>
      </w:r>
      <w:r w:rsidR="00E51F81" w:rsidRPr="004C1DDD">
        <w:rPr>
          <w:rFonts w:ascii="Times New Roman" w:hAnsi="Times New Roman"/>
          <w:color w:val="000000"/>
          <w:kern w:val="0"/>
          <w:sz w:val="24"/>
        </w:rPr>
        <w:t>роговорю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слова. </w:t>
      </w:r>
      <w:r w:rsidR="00133167" w:rsidRPr="004C1DDD">
        <w:rPr>
          <w:rFonts w:ascii="Times New Roman" w:hAnsi="Times New Roman"/>
          <w:color w:val="000000"/>
          <w:kern w:val="0"/>
          <w:sz w:val="24"/>
        </w:rPr>
        <w:t xml:space="preserve">Произнесу их правильно, запишу в тетрадь и подчеркну слова, кроме тех, которые потеряли смысл, выделю орфограмму самостоятельно. </w:t>
      </w:r>
    </w:p>
    <w:p w:rsidR="00133167" w:rsidRPr="004C1DDD" w:rsidRDefault="00133167" w:rsidP="00133167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Исправлю ошибки в словах.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</w:t>
      </w:r>
      <w:r w:rsidR="00133167" w:rsidRPr="004C1DDD">
        <w:rPr>
          <w:rFonts w:ascii="Times New Roman" w:hAnsi="Times New Roman"/>
          <w:color w:val="000000"/>
          <w:kern w:val="0"/>
          <w:sz w:val="24"/>
        </w:rPr>
        <w:t>ю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, сам, 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правильно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ли </w:t>
      </w:r>
      <w:r w:rsidR="00133167" w:rsidRPr="004C1DDD">
        <w:rPr>
          <w:rFonts w:ascii="Times New Roman" w:hAnsi="Times New Roman"/>
          <w:color w:val="000000"/>
          <w:kern w:val="0"/>
          <w:sz w:val="24"/>
        </w:rPr>
        <w:t>я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освоил 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...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. Ошибочно записанные 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буквы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зачеркн</w:t>
      </w:r>
      <w:r w:rsidR="00133167" w:rsidRPr="004C1DDD">
        <w:rPr>
          <w:rFonts w:ascii="Times New Roman" w:hAnsi="Times New Roman"/>
          <w:color w:val="000000"/>
          <w:kern w:val="0"/>
          <w:sz w:val="24"/>
        </w:rPr>
        <w:t>у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наклонной линией простым карандашом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, напиши правильно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- 2-й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выпиши только слова без ошибок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. </w:t>
      </w:r>
    </w:p>
    <w:p w:rsidR="007E1B1F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</w:t>
      </w:r>
      <w:r w:rsidR="00133167" w:rsidRPr="004C1DDD">
        <w:rPr>
          <w:rFonts w:ascii="Times New Roman" w:hAnsi="Times New Roman"/>
          <w:color w:val="000000"/>
          <w:kern w:val="0"/>
          <w:sz w:val="24"/>
        </w:rPr>
        <w:t>ю</w:t>
      </w:r>
      <w:r w:rsidRPr="004C1DDD">
        <w:rPr>
          <w:rFonts w:ascii="Times New Roman" w:hAnsi="Times New Roman"/>
          <w:color w:val="000000"/>
          <w:kern w:val="0"/>
          <w:sz w:val="24"/>
        </w:rPr>
        <w:t>, с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ам и (или) с помощью родителей.</w:t>
      </w:r>
    </w:p>
    <w:p w:rsidR="000C1E20" w:rsidRPr="004C1DDD" w:rsidRDefault="000C1E20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</w:p>
    <w:p w:rsidR="000C1E20" w:rsidRPr="004C1DDD" w:rsidRDefault="00E51F81" w:rsidP="000C1E20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5. Выполни задание №</w:t>
      </w:r>
      <w:r w:rsidR="007E1B1F" w:rsidRPr="004C1DDD">
        <w:rPr>
          <w:rFonts w:ascii="Times New Roman" w:hAnsi="Times New Roman"/>
          <w:b/>
          <w:color w:val="000000"/>
          <w:kern w:val="0"/>
          <w:sz w:val="24"/>
        </w:rPr>
        <w:t>…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. </w:t>
      </w:r>
      <w:r w:rsidRPr="004C1DDD">
        <w:rPr>
          <w:rFonts w:ascii="Times New Roman" w:hAnsi="Times New Roman"/>
          <w:b/>
          <w:color w:val="000000"/>
          <w:kern w:val="0"/>
          <w:sz w:val="24"/>
        </w:rPr>
        <w:t xml:space="preserve">Работа с </w:t>
      </w:r>
      <w:r w:rsidR="007E1B1F" w:rsidRPr="004C1DDD">
        <w:rPr>
          <w:rFonts w:ascii="Times New Roman" w:hAnsi="Times New Roman"/>
          <w:b/>
          <w:color w:val="000000"/>
          <w:kern w:val="0"/>
          <w:sz w:val="24"/>
        </w:rPr>
        <w:t>текстом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 xml:space="preserve"> Чтение текста и анализ его по содержанию самостоятельно. 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 xml:space="preserve"> Объяснение (в соответствии с алгоритмом):</w:t>
      </w:r>
    </w:p>
    <w:p w:rsidR="000C1E20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№… на стр. ...</w:t>
      </w:r>
    </w:p>
    <w:p w:rsidR="00133167" w:rsidRPr="004C1DDD" w:rsidRDefault="00133167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Прочитай текст.</w:t>
      </w:r>
    </w:p>
    <w:p w:rsidR="007E1B1F" w:rsidRPr="004C1DDD" w:rsidRDefault="007E1B1F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Раздели текст на части</w:t>
      </w:r>
      <w:r w:rsidR="000C1E20" w:rsidRPr="004C1DDD">
        <w:rPr>
          <w:rFonts w:ascii="Times New Roman" w:hAnsi="Times New Roman"/>
          <w:b/>
          <w:i/>
          <w:color w:val="000000"/>
          <w:kern w:val="0"/>
          <w:sz w:val="24"/>
        </w:rPr>
        <w:t>, составь план</w:t>
      </w: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.</w:t>
      </w:r>
    </w:p>
    <w:p w:rsidR="00133167" w:rsidRPr="004C1DDD" w:rsidRDefault="007E1B1F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Спиши текст</w:t>
      </w:r>
      <w:r w:rsidR="00133167" w:rsidRPr="004C1DDD">
        <w:rPr>
          <w:rFonts w:ascii="Times New Roman" w:hAnsi="Times New Roman"/>
          <w:color w:val="000000"/>
          <w:kern w:val="0"/>
          <w:sz w:val="24"/>
        </w:rPr>
        <w:t>, разделив текст на части.</w:t>
      </w:r>
    </w:p>
    <w:p w:rsidR="007E1B1F" w:rsidRPr="004C1DDD" w:rsidRDefault="00133167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О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бъясн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и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 xml:space="preserve"> правописани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е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0C1E20" w:rsidRPr="004C1DDD">
        <w:rPr>
          <w:rFonts w:ascii="Times New Roman" w:hAnsi="Times New Roman"/>
          <w:color w:val="000000"/>
          <w:kern w:val="0"/>
          <w:sz w:val="24"/>
        </w:rPr>
        <w:t>сомнительных гласных и согласных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Проверь, сам, хорошо ли ты поработал над заданием. Ошибочно записанн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 xml:space="preserve">ую букву 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зачеркни наклонной линией простым карандашом. Запиши 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сверху правильную букву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</w:rPr>
        <w:t>- 2-й уровень: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№… на стр. ... 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Списать текст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самостоятельно.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родителей, хорошо ли ты поработал над </w:t>
      </w:r>
      <w:r w:rsidR="007E1B1F" w:rsidRPr="004C1DDD">
        <w:rPr>
          <w:rFonts w:ascii="Times New Roman" w:hAnsi="Times New Roman"/>
          <w:color w:val="000000"/>
          <w:kern w:val="0"/>
          <w:sz w:val="24"/>
        </w:rPr>
        <w:t>заданием.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3136D2" w:rsidRPr="004C1DDD" w:rsidRDefault="003136D2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6. Формула успеха.</w:t>
      </w:r>
    </w:p>
    <w:p w:rsidR="003136D2" w:rsidRPr="004C1DDD" w:rsidRDefault="003136D2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- Я хорошо усвоил..</w:t>
      </w:r>
    </w:p>
    <w:p w:rsidR="003136D2" w:rsidRPr="004C1DDD" w:rsidRDefault="003136D2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- У меня получается..</w:t>
      </w:r>
    </w:p>
    <w:p w:rsidR="003136D2" w:rsidRPr="004C1DDD" w:rsidRDefault="003136D2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- Вызвало затруднения…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center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4C1DDD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Обратная связь: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1. Сфотографируйте свою письменную работу.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2. Сфотографированную работу пришлите учителю через: мессенджер WhatsApp.</w:t>
      </w:r>
    </w:p>
    <w:p w:rsidR="00E51F81" w:rsidRPr="004C1DDD" w:rsidRDefault="00E51F81" w:rsidP="008B26B9">
      <w:pPr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3.Для получения дополнительной консультации учителя обратитесь с вопросами через: аудиосообщение, направленное путем использования мессенджера WhatsApp, эл. почту учителя</w:t>
      </w:r>
    </w:p>
    <w:p w:rsidR="00E51F81" w:rsidRPr="004C1DDD" w:rsidRDefault="00E51F81" w:rsidP="008B26B9">
      <w:pPr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>4. Срок сдачи письменных работ - ЧЧ.ММ.ГГГГ.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Pr="004C1DDD" w:rsidRDefault="00E51F81" w:rsidP="00A77892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  <w:r w:rsidRPr="004C1DDD">
        <w:rPr>
          <w:rFonts w:ascii="Times New Roman" w:hAnsi="Times New Roman"/>
          <w:b/>
          <w:color w:val="000000"/>
          <w:kern w:val="0"/>
          <w:sz w:val="24"/>
        </w:rPr>
        <w:t>Разработала: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 xml:space="preserve">учитель </w:t>
      </w:r>
      <w:r w:rsidR="000A548F" w:rsidRPr="004C1DDD">
        <w:rPr>
          <w:rFonts w:ascii="Times New Roman" w:hAnsi="Times New Roman"/>
          <w:color w:val="000000"/>
          <w:kern w:val="0"/>
          <w:sz w:val="24"/>
        </w:rPr>
        <w:t>русского языка и чтения</w:t>
      </w:r>
      <w:r w:rsidRPr="004C1DDD">
        <w:rPr>
          <w:rFonts w:ascii="Times New Roman" w:hAnsi="Times New Roman"/>
          <w:color w:val="000000"/>
          <w:kern w:val="0"/>
          <w:sz w:val="24"/>
        </w:rPr>
        <w:t xml:space="preserve">, 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4C1DDD">
        <w:rPr>
          <w:rFonts w:ascii="Times New Roman" w:hAnsi="Times New Roman"/>
          <w:color w:val="000000"/>
          <w:kern w:val="0"/>
          <w:sz w:val="24"/>
        </w:rPr>
        <w:t xml:space="preserve">учитель высшей квалификационной категории   - </w:t>
      </w:r>
      <w:r w:rsidR="000A548F" w:rsidRPr="004C1DDD">
        <w:rPr>
          <w:rFonts w:ascii="Times New Roman" w:hAnsi="Times New Roman"/>
          <w:color w:val="000000"/>
          <w:kern w:val="0"/>
          <w:sz w:val="24"/>
        </w:rPr>
        <w:t>М.М.Долганина</w:t>
      </w:r>
      <w:r w:rsidRPr="004C1DDD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4C1DDD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sectPr w:rsidR="00E51F81" w:rsidRPr="004C1DDD" w:rsidSect="008B26B9">
      <w:pgSz w:w="11906" w:h="16838"/>
      <w:pgMar w:top="360" w:right="566" w:bottom="719" w:left="28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DD" w:rsidRDefault="004C1DDD" w:rsidP="00AD396B">
      <w:r>
        <w:separator/>
      </w:r>
    </w:p>
  </w:endnote>
  <w:endnote w:type="continuationSeparator" w:id="0">
    <w:p w:rsidR="004C1DDD" w:rsidRDefault="004C1DDD" w:rsidP="00AD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DD" w:rsidRDefault="004C1DDD" w:rsidP="00AD396B">
      <w:r>
        <w:separator/>
      </w:r>
    </w:p>
  </w:footnote>
  <w:footnote w:type="continuationSeparator" w:id="0">
    <w:p w:rsidR="004C1DDD" w:rsidRDefault="004C1DDD" w:rsidP="00AD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65C6"/>
    <w:multiLevelType w:val="hybridMultilevel"/>
    <w:tmpl w:val="307691EE"/>
    <w:lvl w:ilvl="0" w:tplc="18C0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E3"/>
    <w:rsid w:val="000002CB"/>
    <w:rsid w:val="00032A65"/>
    <w:rsid w:val="000914DE"/>
    <w:rsid w:val="000A548F"/>
    <w:rsid w:val="000C1E20"/>
    <w:rsid w:val="001260A1"/>
    <w:rsid w:val="00133167"/>
    <w:rsid w:val="00166E71"/>
    <w:rsid w:val="001C100B"/>
    <w:rsid w:val="001D40A7"/>
    <w:rsid w:val="002238FF"/>
    <w:rsid w:val="00281F3F"/>
    <w:rsid w:val="002D189C"/>
    <w:rsid w:val="002E3742"/>
    <w:rsid w:val="003136D2"/>
    <w:rsid w:val="0037326D"/>
    <w:rsid w:val="00384F82"/>
    <w:rsid w:val="00404083"/>
    <w:rsid w:val="00470156"/>
    <w:rsid w:val="004C1DDD"/>
    <w:rsid w:val="004C4ED4"/>
    <w:rsid w:val="004C6787"/>
    <w:rsid w:val="004C790F"/>
    <w:rsid w:val="00547CF3"/>
    <w:rsid w:val="00566582"/>
    <w:rsid w:val="006351E2"/>
    <w:rsid w:val="00653BF6"/>
    <w:rsid w:val="0067498D"/>
    <w:rsid w:val="006C0C4C"/>
    <w:rsid w:val="006F6156"/>
    <w:rsid w:val="007453EF"/>
    <w:rsid w:val="007D5C9D"/>
    <w:rsid w:val="007D767D"/>
    <w:rsid w:val="007E1B1F"/>
    <w:rsid w:val="008476E3"/>
    <w:rsid w:val="008A19E8"/>
    <w:rsid w:val="008B26B9"/>
    <w:rsid w:val="00900C5A"/>
    <w:rsid w:val="00901C73"/>
    <w:rsid w:val="00932C03"/>
    <w:rsid w:val="009C5D3F"/>
    <w:rsid w:val="00A217A6"/>
    <w:rsid w:val="00A77892"/>
    <w:rsid w:val="00A801FF"/>
    <w:rsid w:val="00AA740D"/>
    <w:rsid w:val="00AD396B"/>
    <w:rsid w:val="00B34B4E"/>
    <w:rsid w:val="00B51381"/>
    <w:rsid w:val="00B858F2"/>
    <w:rsid w:val="00BA6E65"/>
    <w:rsid w:val="00BB3E43"/>
    <w:rsid w:val="00BC0714"/>
    <w:rsid w:val="00BE3379"/>
    <w:rsid w:val="00BF2F31"/>
    <w:rsid w:val="00CC1D24"/>
    <w:rsid w:val="00D024D7"/>
    <w:rsid w:val="00D614A1"/>
    <w:rsid w:val="00DC197D"/>
    <w:rsid w:val="00DC7DB3"/>
    <w:rsid w:val="00E21255"/>
    <w:rsid w:val="00E51F81"/>
    <w:rsid w:val="00EF0096"/>
    <w:rsid w:val="00EF02EF"/>
    <w:rsid w:val="00F54670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54AADA-FB07-4025-94FB-71C1796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9D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D39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D396B"/>
    <w:rPr>
      <w:rFonts w:ascii="Arial" w:hAnsi="Arial" w:cs="Times New Roman"/>
      <w:kern w:val="2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D39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D396B"/>
    <w:rPr>
      <w:rFonts w:ascii="Arial" w:hAnsi="Arial" w:cs="Times New Roman"/>
      <w:kern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614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614A1"/>
    <w:rPr>
      <w:rFonts w:ascii="Segoe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21</cp:revision>
  <cp:lastPrinted>2020-04-24T13:51:00Z</cp:lastPrinted>
  <dcterms:created xsi:type="dcterms:W3CDTF">2020-04-24T13:16:00Z</dcterms:created>
  <dcterms:modified xsi:type="dcterms:W3CDTF">2021-03-10T10:12:00Z</dcterms:modified>
</cp:coreProperties>
</file>