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29" w:rsidRDefault="00070429" w:rsidP="00F97C26">
      <w:pPr>
        <w:pStyle w:val="NoSpacing"/>
        <w:jc w:val="right"/>
        <w:rPr>
          <w:rFonts w:ascii="Times New Roman" w:hAnsi="Times New Roman"/>
          <w:sz w:val="24"/>
          <w:szCs w:val="24"/>
          <w:lang w:eastAsia="ru-RU"/>
        </w:rPr>
      </w:pPr>
      <w:r>
        <w:rPr>
          <w:rFonts w:ascii="Times New Roman" w:hAnsi="Times New Roman"/>
          <w:sz w:val="24"/>
          <w:szCs w:val="24"/>
          <w:lang w:eastAsia="ru-RU"/>
        </w:rPr>
        <w:t xml:space="preserve">Воспитатель высшей квалификационной категории </w:t>
      </w:r>
    </w:p>
    <w:p w:rsidR="00070429" w:rsidRDefault="00070429" w:rsidP="00F97C26">
      <w:pPr>
        <w:pStyle w:val="NoSpacing"/>
        <w:jc w:val="right"/>
        <w:rPr>
          <w:rFonts w:ascii="Times New Roman" w:hAnsi="Times New Roman"/>
          <w:sz w:val="24"/>
          <w:szCs w:val="24"/>
          <w:lang w:eastAsia="ru-RU"/>
        </w:rPr>
      </w:pPr>
      <w:r>
        <w:rPr>
          <w:rFonts w:ascii="Times New Roman" w:hAnsi="Times New Roman"/>
          <w:sz w:val="24"/>
          <w:szCs w:val="24"/>
          <w:lang w:eastAsia="ru-RU"/>
        </w:rPr>
        <w:t>Федощенко Людмила Григорьевна</w:t>
      </w:r>
    </w:p>
    <w:p w:rsidR="00070429" w:rsidRPr="00F97C26" w:rsidRDefault="00070429" w:rsidP="00F97C26">
      <w:pPr>
        <w:pStyle w:val="NoSpacing"/>
        <w:jc w:val="center"/>
        <w:rPr>
          <w:rFonts w:ascii="Times New Roman" w:hAnsi="Times New Roman"/>
          <w:b/>
          <w:sz w:val="24"/>
          <w:szCs w:val="24"/>
          <w:lang w:eastAsia="ru-RU"/>
        </w:rPr>
      </w:pPr>
    </w:p>
    <w:p w:rsidR="00070429" w:rsidRPr="00F97C26" w:rsidRDefault="00070429" w:rsidP="00F97C26">
      <w:pPr>
        <w:pStyle w:val="NoSpacing"/>
        <w:jc w:val="center"/>
        <w:rPr>
          <w:rFonts w:ascii="Times New Roman" w:hAnsi="Times New Roman"/>
          <w:b/>
          <w:sz w:val="24"/>
          <w:szCs w:val="24"/>
          <w:lang w:eastAsia="ru-RU"/>
        </w:rPr>
      </w:pPr>
      <w:r w:rsidRPr="00F97C26">
        <w:rPr>
          <w:rFonts w:ascii="Times New Roman" w:hAnsi="Times New Roman"/>
          <w:b/>
          <w:sz w:val="24"/>
          <w:szCs w:val="24"/>
          <w:lang w:eastAsia="ru-RU"/>
        </w:rPr>
        <w:t>Интеллектуально познавательная игра «Правовой лабиринт</w:t>
      </w:r>
    </w:p>
    <w:p w:rsidR="00070429" w:rsidRPr="00F97C26" w:rsidRDefault="00070429" w:rsidP="00F97C26">
      <w:pPr>
        <w:pStyle w:val="NoSpacing"/>
        <w:jc w:val="center"/>
        <w:rPr>
          <w:rFonts w:ascii="Times New Roman" w:hAnsi="Times New Roman"/>
          <w:b/>
          <w:sz w:val="24"/>
          <w:szCs w:val="24"/>
          <w:lang w:eastAsia="ru-RU"/>
        </w:rPr>
      </w:pPr>
      <w:r w:rsidRPr="00F97C26">
        <w:rPr>
          <w:rFonts w:ascii="Times New Roman" w:hAnsi="Times New Roman"/>
          <w:b/>
          <w:sz w:val="24"/>
          <w:szCs w:val="24"/>
          <w:lang w:eastAsia="ru-RU"/>
        </w:rPr>
        <w:t>Имею право, но</w:t>
      </w:r>
      <w:r>
        <w:rPr>
          <w:rFonts w:ascii="Times New Roman" w:hAnsi="Times New Roman"/>
          <w:b/>
          <w:sz w:val="24"/>
          <w:szCs w:val="24"/>
          <w:lang w:eastAsia="ru-RU"/>
        </w:rPr>
        <w:t xml:space="preserve">  </w:t>
      </w:r>
      <w:r w:rsidRPr="00F97C26">
        <w:rPr>
          <w:rFonts w:ascii="Times New Roman" w:hAnsi="Times New Roman"/>
          <w:b/>
          <w:sz w:val="24"/>
          <w:szCs w:val="24"/>
          <w:lang w:eastAsia="ru-RU"/>
        </w:rPr>
        <w:t>обязан!»</w:t>
      </w:r>
    </w:p>
    <w:p w:rsidR="00070429" w:rsidRPr="00F97C26" w:rsidRDefault="00070429" w:rsidP="00F97C26">
      <w:pPr>
        <w:pStyle w:val="NoSpacing"/>
        <w:jc w:val="center"/>
        <w:rPr>
          <w:rFonts w:ascii="Times New Roman" w:hAnsi="Times New Roman"/>
          <w:b/>
          <w:sz w:val="24"/>
          <w:szCs w:val="24"/>
          <w:lang w:eastAsia="ru-RU"/>
        </w:rPr>
      </w:pPr>
      <w:r>
        <w:rPr>
          <w:rFonts w:ascii="Times New Roman" w:hAnsi="Times New Roman"/>
          <w:b/>
          <w:sz w:val="24"/>
          <w:szCs w:val="24"/>
          <w:lang w:eastAsia="ru-RU"/>
        </w:rPr>
        <w:t xml:space="preserve">  </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Цель: приобщение подростков к правовой культуре, повышение эффективности профилактики предупреждения преступлений и правонарушений среди несовершеннолетних.</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Задачи игры:</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формирование правовой культуры;</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формирование навыков безопасного поведения в обществе;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закрепление правовых знаний у подростков</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До начала игры команда выбирает капитана, эксперта, придумывает название команды и представляет её.</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Оборудование: столы, стулья, ноутбук, сигнальные карточки, бумага для записи, маркеры.</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Ход игры:</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Ведущий: Здравствуйте ребята, уважаемые взрослые. Сегодня нашу встречу посвятим теме “Правам и обязанностям детей”. Вспомним историю, как раньше обстояли дела с правами ребенка? В древней Спарте ребенка, родившегося слабым, сбрасывали со скалы. Во Франции в старину детей, которые были в тягость, родители продавали нищим. В Санкт-Петербурге в прошлом веке появилось много приютов для младенцев, которых бедные родители подбрасывали «добрым людям».</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В нашей стране проблема прав ребёнка и защиты детства почти всегда стояла особенно остро. По статистике насилию в семье подвергается ежегодно около 2 млн. детей в возрасте до 14 лет. Каждый год из дома убегают 50 тыс. детей. 60 % сирот, достигших трёх лет, попадают в специальные интернаты, 348 ты</w:t>
      </w:r>
      <w:r>
        <w:rPr>
          <w:rFonts w:ascii="Times New Roman" w:hAnsi="Times New Roman"/>
          <w:sz w:val="24"/>
          <w:szCs w:val="24"/>
          <w:lang w:eastAsia="ru-RU"/>
        </w:rPr>
        <w:t>с. семей состоят на учете в ОДН</w:t>
      </w:r>
      <w:bookmarkStart w:id="0" w:name="_GoBack"/>
      <w:bookmarkEnd w:id="0"/>
      <w:r w:rsidRPr="00E1278C">
        <w:rPr>
          <w:rFonts w:ascii="Times New Roman" w:hAnsi="Times New Roman"/>
          <w:sz w:val="24"/>
          <w:szCs w:val="24"/>
          <w:lang w:eastAsia="ru-RU"/>
        </w:rPr>
        <w:t>________</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Начнём игру с представление команд (капитан, название команды, девиз)…..</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1 тур. Разминка.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В данном туре участвует все команды. Я буду задавать вопросы на общую эрудицию по праву. Задача команд дать как можно быстрее правильный ответ, подняв сигнальную карточку, если команда отвечает неверно, право ответа переходит к другой команде.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За правильный ответ команда получает 1 жетон.</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1. С какого возраста человек становится совершеннолетним, то есть может иметь и приобретать для себя своими действиями все права и обязанности, а также нести за свои поступки полную самостоятельную ответственность. </w:t>
      </w:r>
      <w:r w:rsidRPr="00E1278C">
        <w:rPr>
          <w:rFonts w:ascii="Times New Roman" w:hAnsi="Times New Roman"/>
          <w:i/>
          <w:iCs/>
          <w:sz w:val="24"/>
          <w:szCs w:val="24"/>
          <w:lang w:eastAsia="ru-RU"/>
        </w:rPr>
        <w:t>(С 18 лет).</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2. Кто является богиней правосудия? </w:t>
      </w:r>
      <w:r w:rsidRPr="00E1278C">
        <w:rPr>
          <w:rFonts w:ascii="Times New Roman" w:hAnsi="Times New Roman"/>
          <w:i/>
          <w:iCs/>
          <w:sz w:val="24"/>
          <w:szCs w:val="24"/>
          <w:lang w:eastAsia="ru-RU"/>
        </w:rPr>
        <w:t>(Фемида. Атрибутами богини являются весы, меч, мантия и повязка на глаза).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3. Квалифицируете данное преступление: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Мальчик витрину разбил в магазине: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Утюг подарить он хотел тёте Зине.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Но тётя не рада подарку такому:</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В милицию мальчик поедет из дома.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i/>
          <w:iCs/>
          <w:sz w:val="24"/>
          <w:szCs w:val="24"/>
          <w:lang w:eastAsia="ru-RU"/>
        </w:rPr>
        <w:t>(Комментарий: Грабёж, то есть открытое хищение чужого имущества, - наказывается исправительными работами на срок от 1 года до 2 лет, либо лишением свободы на срок до 4-х лет (ст161 УК РФ)</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4. С какого возраста ребенок  получает право на жизнь, на имя, на гражданство, право воспитываться в семье, знать своих родителей, на защиту прав и интересов и т.д. </w:t>
      </w:r>
      <w:r w:rsidRPr="00E1278C">
        <w:rPr>
          <w:rFonts w:ascii="Times New Roman" w:hAnsi="Times New Roman"/>
          <w:i/>
          <w:iCs/>
          <w:sz w:val="24"/>
          <w:szCs w:val="24"/>
          <w:lang w:eastAsia="ru-RU"/>
        </w:rPr>
        <w:t>(С момента рождения)</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5. Квалифицируете данное преступление: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Маленький мальчик звонил по «ноль-два».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Про бомбу в школе поведал сперва.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Милиция быстро нашла пацана-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Штраф двести тысяч – вот шутки цена.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i/>
          <w:iCs/>
          <w:sz w:val="24"/>
          <w:szCs w:val="24"/>
          <w:lang w:eastAsia="ru-RU"/>
        </w:rPr>
        <w:t>(Комментарий: Заведомо ложное сообщение о готовящемся взрыве, поджоге, – наказывается штрафом в размере до 200 тысяч руб., либо лишением свободы на срок до 3-х лет (ст. 207 УК РФ)</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6. Что является преступлением?</w:t>
      </w:r>
      <w:r w:rsidRPr="00E1278C">
        <w:rPr>
          <w:rFonts w:ascii="Times New Roman" w:hAnsi="Times New Roman"/>
          <w:i/>
          <w:iCs/>
          <w:sz w:val="24"/>
          <w:szCs w:val="24"/>
          <w:lang w:eastAsia="ru-RU"/>
        </w:rPr>
        <w:t> (Преступление – это общественно опасное, противоправное деяние лица, за которое предусмотрено уголовное наказание).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7. Квалифицируете данное преступление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Подарили Женечке фотоаппарат,</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Стать папарацци он очень был рад.</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Творческих порывов не оценил сосед,</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За шантаж мальчишке дали пару лет.</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w:t>
      </w:r>
      <w:r w:rsidRPr="00E1278C">
        <w:rPr>
          <w:rFonts w:ascii="Times New Roman" w:hAnsi="Times New Roman"/>
          <w:i/>
          <w:iCs/>
          <w:sz w:val="24"/>
          <w:szCs w:val="24"/>
          <w:lang w:eastAsia="ru-RU"/>
        </w:rPr>
        <w:t>Комментарий: Вымогательство, то есть требование передачи чужого имущества, или совершение других действий имущественного характера под угрозой распространения сведений, позорящих потерпевшего или его близких, – наказывается ограничением свободы на срок до 3-х лет, либо</w:t>
      </w:r>
      <w:r w:rsidRPr="00E1278C">
        <w:rPr>
          <w:rFonts w:ascii="Times New Roman" w:hAnsi="Times New Roman"/>
          <w:sz w:val="24"/>
          <w:szCs w:val="24"/>
          <w:lang w:eastAsia="ru-RU"/>
        </w:rPr>
        <w:t> </w:t>
      </w:r>
      <w:r w:rsidRPr="00E1278C">
        <w:rPr>
          <w:rFonts w:ascii="Times New Roman" w:hAnsi="Times New Roman"/>
          <w:i/>
          <w:iCs/>
          <w:sz w:val="24"/>
          <w:szCs w:val="24"/>
          <w:lang w:eastAsia="ru-RU"/>
        </w:rPr>
        <w:t>лишением свободы на срок до 4-х лет со штрафом в размере до 80 тыс. руб. (ст. 163 УК РФ)</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8. С какого возраста ребёнок несёт уголовную ответственность за любые преступления? </w:t>
      </w:r>
      <w:r w:rsidRPr="00E1278C">
        <w:rPr>
          <w:rFonts w:ascii="Times New Roman" w:hAnsi="Times New Roman"/>
          <w:i/>
          <w:iCs/>
          <w:sz w:val="24"/>
          <w:szCs w:val="24"/>
          <w:lang w:eastAsia="ru-RU"/>
        </w:rPr>
        <w:t>(С 16 лет).</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9. Какое образование вы должен получить бесплатно по Конституции РФ? </w:t>
      </w:r>
      <w:r w:rsidRPr="00E1278C">
        <w:rPr>
          <w:rFonts w:ascii="Times New Roman" w:hAnsi="Times New Roman"/>
          <w:i/>
          <w:iCs/>
          <w:sz w:val="24"/>
          <w:szCs w:val="24"/>
          <w:lang w:eastAsia="ru-RU"/>
        </w:rPr>
        <w:t>(9 классов).</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10.   Как называют опасное лицо, грубо нарушающее закон? </w:t>
      </w:r>
      <w:r w:rsidRPr="00E1278C">
        <w:rPr>
          <w:rFonts w:ascii="Times New Roman" w:hAnsi="Times New Roman"/>
          <w:i/>
          <w:iCs/>
          <w:sz w:val="24"/>
          <w:szCs w:val="24"/>
          <w:lang w:eastAsia="ru-RU"/>
        </w:rPr>
        <w:t>(Преступник)</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11. Что мешает семикласснику Васе, пойманному директором школы на месте курения, распасться на отдельные молекулы и врассыпную исчезнуть из вида? </w:t>
      </w:r>
      <w:r w:rsidRPr="00E1278C">
        <w:rPr>
          <w:rFonts w:ascii="Times New Roman" w:hAnsi="Times New Roman"/>
          <w:i/>
          <w:iCs/>
          <w:sz w:val="24"/>
          <w:szCs w:val="24"/>
          <w:lang w:eastAsia="ru-RU"/>
        </w:rPr>
        <w:t>(Взаимное притяжение молекул семиклассника мешает им расстаться навсегда и скрыться от директора).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12. На сколько человек самый щедрый мальчик сможет разделить одну шоколадку? </w:t>
      </w:r>
      <w:r w:rsidRPr="00E1278C">
        <w:rPr>
          <w:rFonts w:ascii="Times New Roman" w:hAnsi="Times New Roman"/>
          <w:i/>
          <w:iCs/>
          <w:sz w:val="24"/>
          <w:szCs w:val="24"/>
          <w:lang w:eastAsia="ru-RU"/>
        </w:rPr>
        <w:t>(Шоколадка, как и любая материя, состоит из множества мельчайших частиц, поэтому одну шоколадку можно разделить на всё население земного шара. Её хватит всем, но самому щедрому мальчику при такой делёжке, конечно, достанется очень мало).</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13. Двигаясь равномерно и нигде не задерживаясь, мелкий отличник Олег добрался из дома до школы за 7 минут. Его соседка, крупная троечница Оля тоже двигалась равномерно, тоже не задерживалась и добралась до школы за 57 минут. Чем отличается стремительный бег в школу отличника Олега Хлопотунчикова, от тихой и печальной поступи троечницы Оли Ромашкиной? </w:t>
      </w:r>
      <w:r w:rsidRPr="00E1278C">
        <w:rPr>
          <w:rFonts w:ascii="Times New Roman" w:hAnsi="Times New Roman"/>
          <w:i/>
          <w:iCs/>
          <w:sz w:val="24"/>
          <w:szCs w:val="24"/>
          <w:lang w:eastAsia="ru-RU"/>
        </w:rPr>
        <w:t>(Скоростью. С разной скоростью движутся по жизни эти двое).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2 тур. Знатоки права.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Ведущий: Некоторые дети не видят грани между правами и обязанностями. Можно ли права отделять от обязанностей? Права и обязанности тесно связаны. Нарушить право – нарушить порядок. Нарушить порядок – нарушить обязанности. В этом туре мы предлагаем письменно разделить «Права и обязанности», задание вы видите на экране, кроме того, эксперты раздадут вам и печатный материал. Вы получает по 1 баллу за каждый правильный ответ.</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3 тур. "Угадай-ка!"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br/>
        <w:t>Ведущий: Ребята, вы все читали сказки, давайте вместе с вами постараемся ответить на вопросы викторины и узнать, знаете ли вы, в каких сказках были нарушены права литературных героев. Каждой команде по очереди, будет получать свой вопрос, размышлять на который можно не более десяти секунд, за правильный ответ команда получает 1 жетон, если команда отвечает неверно, право ответа переходит к другой команде.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Он имел право на свободное передвижение в пределах станы, свободу мысли и совести, право на защиту от посягательства на честь и репутацию, но, в итоге, лиса нарушила его право на личную неприкосновенность и жизнь. (Колобок).</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Ему очень не везло в жизни: сначала он был собственностью одного человека, затем стал сыном другого. Разбойники не раз нарушали личную неприкосновенность этого героя, право на жизнь и свободу, попытались завладеть его имуществом, а вот правом на образование он сам не воспользовался. (Буратино) </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Она родилась в знатной семье, но старшие сестры жестоко с ней обращались, нарушали ее права, заставляли ее прислуживать им (т.е. рабство подневольный труд). Воспользовавшись своим правом на создание семьи, девушка была счастлива. (Золушка)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Она жестоко обращалась со своим мужем, дискриминация его прав проявлялась во всем ее отношении к нему: она заставляла его унижать собственное достоинство, но, обогащаясь, она осталась у разбитого корыта. (Старуха)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Простая работница сельского хозяйства создаёт изделия из драгоценного металла. Её хозяева, пожилые супруги. Начинают испытывать изделие на прочность. Внезапно появляется незнакомка и разбивает ценное произведение. Кто она и как она это сделала? (Курочка ряба. Хвостиком махнула…).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Некая высокопоставленная женщина выслеживает свою родственницу при помощи специального устройства и отравляет её. Умершую помещают в гроб, однако впоследствии девушка оживает при помощи своего жениха. Назовите его имя? (Елисей, из сказки А. Пушкина «Сказка о мёртвой царевне»).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Этот герой многих русских сказок постоянно нарушал права других персонажей: покушался на их жизнь, содержал в рабстве, подвергал жестокому обращению, посягал на неприкосновенность жилища, вмешивался в личную жизнь других героев. (Кощей Бессмертный).</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Ему очень не везло в жизни: сначала он был собственностью одного человека, затем стал сыном другого. Разбойники не раз нарушали личную неприкосновенность этого героя, право на жизнь и свободу, попытались завладеть его имуществом, а вот правом на образование он сам не воспользовался. (Буратино) </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Под угрозой расправы гость выселяет хозяина из дома. Друзья хозяина напрасно стараются урезонить захватчика. Только угроза применения холодного оружия заставляет его покинуть дом. Что это за оружие и как называется сказка? (Коса. Русская народная сказка «Лиса и заяц»).</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Герой этой сказки содержится в неволе. Он потерял сестру, на его жизнь покушалась ведьма, нарушая его право на личную неприкосновенность и жизнь. (Козленочек)</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Два брата из ревности губят друг друга. Их престарелый отец сам хочет жениться на красавице и ради чего убивает своего благодетеля. За это злодейство он был наказан. Кем? (Золотым петушком из одноимённой сказки А.С. Пушкина).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Разыскивается мальчик, который очень любил зверей, его мама не разрешала ему заводить животных, поэтому он ушёл из дома и поселился в деревне…» (Дядя Федор из произведения Э. Успенского «Дядя Фёдор, кот и пёс»).</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Голова, отделённая от тела, сама называет убийцу. Кто он? (Черномор из поэмы А.С. Пушкина «Руслан и Людмила»).</w:t>
      </w:r>
    </w:p>
    <w:p w:rsidR="00070429" w:rsidRPr="00E1278C" w:rsidRDefault="00070429" w:rsidP="00E1278C">
      <w:pPr>
        <w:pStyle w:val="NoSpacing"/>
        <w:rPr>
          <w:rFonts w:ascii="Times New Roman" w:hAnsi="Times New Roman"/>
          <w:sz w:val="24"/>
          <w:szCs w:val="24"/>
          <w:lang w:eastAsia="ru-RU"/>
        </w:rPr>
      </w:pP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Тур 4. «Квалифицируйте преступление»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В первом столбце перечислены различные преступления. Во втором - юридические названия этих преступлений (Вам необходимо их правильно вписать). Время на размышление – 3 минуты. За каждое правильно квалифицированное преступление команда получает 1 балл. Всего перечислено 8 преступлений.</w:t>
      </w:r>
    </w:p>
    <w:tbl>
      <w:tblPr>
        <w:tblW w:w="9570" w:type="dxa"/>
        <w:tblCellMar>
          <w:top w:w="105" w:type="dxa"/>
          <w:left w:w="105" w:type="dxa"/>
          <w:bottom w:w="105" w:type="dxa"/>
          <w:right w:w="105" w:type="dxa"/>
        </w:tblCellMar>
        <w:tblLook w:val="00A0"/>
      </w:tblPr>
      <w:tblGrid>
        <w:gridCol w:w="485"/>
        <w:gridCol w:w="6057"/>
        <w:gridCol w:w="3028"/>
      </w:tblGrid>
      <w:tr w:rsidR="00070429" w:rsidRPr="00175583" w:rsidTr="00000BBD">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Преступления</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Юридическое название</w:t>
            </w:r>
          </w:p>
        </w:tc>
      </w:tr>
      <w:tr w:rsidR="00070429" w:rsidRPr="00175583" w:rsidTr="00000BBD">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1</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Иван исписал стены дома надписями «Спартак – чемпион!»</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i/>
                <w:iCs/>
                <w:sz w:val="24"/>
                <w:szCs w:val="24"/>
                <w:lang w:eastAsia="ru-RU"/>
              </w:rPr>
              <w:t>Вандализм</w:t>
            </w:r>
          </w:p>
        </w:tc>
      </w:tr>
      <w:tr w:rsidR="00070429" w:rsidRPr="00175583" w:rsidTr="00000BBD">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2</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Михаил «забыл» оплатить покупку в супермаркете</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i/>
                <w:iCs/>
                <w:sz w:val="24"/>
                <w:szCs w:val="24"/>
                <w:lang w:eastAsia="ru-RU"/>
              </w:rPr>
              <w:t>Кража</w:t>
            </w:r>
          </w:p>
        </w:tc>
      </w:tr>
      <w:tr w:rsidR="00070429" w:rsidRPr="00175583" w:rsidTr="00000BBD">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3</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Петя сел в чужой автомобиль, «чтобы прокатиться»</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i/>
                <w:iCs/>
                <w:sz w:val="24"/>
                <w:szCs w:val="24"/>
                <w:lang w:eastAsia="ru-RU"/>
              </w:rPr>
              <w:t>Угон</w:t>
            </w:r>
          </w:p>
        </w:tc>
      </w:tr>
      <w:tr w:rsidR="00070429" w:rsidRPr="00175583" w:rsidTr="00000BBD">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p>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4</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Вася сообщил в милицию о том, что в школе, якобы заложена бомба</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i/>
                <w:iCs/>
                <w:sz w:val="24"/>
                <w:szCs w:val="24"/>
                <w:lang w:eastAsia="ru-RU"/>
              </w:rPr>
              <w:t>Заведомо ложное сообщение об акте терроризма</w:t>
            </w:r>
          </w:p>
        </w:tc>
      </w:tr>
      <w:tr w:rsidR="00070429" w:rsidRPr="00175583" w:rsidTr="00000BBD">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5</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Коля заставил малыша дать 10 рублей</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i/>
                <w:iCs/>
                <w:sz w:val="24"/>
                <w:szCs w:val="24"/>
                <w:lang w:eastAsia="ru-RU"/>
              </w:rPr>
              <w:t>Вымогательство</w:t>
            </w:r>
          </w:p>
        </w:tc>
      </w:tr>
      <w:tr w:rsidR="00070429" w:rsidRPr="00175583" w:rsidTr="00000BBD">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p>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6</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Женя приставал к пассажирам в трамвае, мешал им входить и выходить, употреблял нецензурные выражения</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i/>
                <w:iCs/>
                <w:sz w:val="24"/>
                <w:szCs w:val="24"/>
                <w:lang w:eastAsia="ru-RU"/>
              </w:rPr>
              <w:t>Хулиганство</w:t>
            </w:r>
          </w:p>
        </w:tc>
      </w:tr>
      <w:tr w:rsidR="00070429" w:rsidRPr="00175583" w:rsidTr="00000BBD">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7</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Света, находясь в неприязненных отношениях с Таней, вызвала ее на ссору, сделав ей грубые и обидные замечания</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i/>
                <w:iCs/>
                <w:sz w:val="24"/>
                <w:szCs w:val="24"/>
                <w:lang w:eastAsia="ru-RU"/>
              </w:rPr>
              <w:t>Оскорбление</w:t>
            </w:r>
          </w:p>
        </w:tc>
      </w:tr>
      <w:tr w:rsidR="00070429" w:rsidRPr="00175583" w:rsidTr="00000BBD">
        <w:trPr>
          <w:trHeight w:val="450"/>
        </w:trPr>
        <w:tc>
          <w:tcPr>
            <w:tcW w:w="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8</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sz w:val="24"/>
                <w:szCs w:val="24"/>
                <w:lang w:eastAsia="ru-RU"/>
              </w:rPr>
              <w:t>Витя отобрал у Кости CD-плейер</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070429" w:rsidRPr="00175583" w:rsidRDefault="00070429" w:rsidP="00E1278C">
            <w:pPr>
              <w:pStyle w:val="NoSpacing"/>
              <w:rPr>
                <w:rFonts w:ascii="Times New Roman" w:hAnsi="Times New Roman"/>
                <w:sz w:val="24"/>
                <w:szCs w:val="24"/>
                <w:lang w:eastAsia="ru-RU"/>
              </w:rPr>
            </w:pPr>
            <w:r w:rsidRPr="00175583">
              <w:rPr>
                <w:rFonts w:ascii="Times New Roman" w:hAnsi="Times New Roman"/>
                <w:i/>
                <w:iCs/>
                <w:sz w:val="24"/>
                <w:szCs w:val="24"/>
                <w:lang w:eastAsia="ru-RU"/>
              </w:rPr>
              <w:t>Грабеж</w:t>
            </w:r>
          </w:p>
        </w:tc>
      </w:tr>
    </w:tbl>
    <w:p w:rsidR="00070429" w:rsidRPr="00E1278C" w:rsidRDefault="00070429" w:rsidP="00E1278C">
      <w:pPr>
        <w:pStyle w:val="NoSpacing"/>
        <w:rPr>
          <w:rFonts w:ascii="Times New Roman" w:hAnsi="Times New Roman"/>
          <w:sz w:val="24"/>
          <w:szCs w:val="24"/>
          <w:lang w:eastAsia="ru-RU"/>
        </w:rPr>
      </w:pP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Тур 5. «Сказочный юрист»</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Закончить нашу игру, я предлагаю опять сказками.</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Командам необходимо по описанию сюжета сказки увиденного глазами юриста вспомнить название сказки и как можно быстрее поднять сигнальную карточку. Правильный ответ оценивается в 1 балл.</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1. В какой сказке личность во всех отношениях серая осуществляет план убийства двух лиц, и лишь благодаря своеобразному вмешательству общественности всё кончается благополучно? </w:t>
      </w:r>
      <w:r w:rsidRPr="00E1278C">
        <w:rPr>
          <w:rFonts w:ascii="Times New Roman" w:hAnsi="Times New Roman"/>
          <w:i/>
          <w:iCs/>
          <w:sz w:val="24"/>
          <w:szCs w:val="24"/>
          <w:lang w:eastAsia="ru-RU"/>
        </w:rPr>
        <w:t>«Красная Шапочка»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2. В этой сказке Пушкина должностное лицо грубо нарушило принцип «от каждого по способности, каждому по труду и присвоило зарплату труженика. Труженик учинил самосуд; причинив должностному лицу тяжкие телесные повреждения, приведшие к смерти</w:t>
      </w:r>
      <w:r w:rsidRPr="00E1278C">
        <w:rPr>
          <w:rFonts w:ascii="Times New Roman" w:hAnsi="Times New Roman"/>
          <w:i/>
          <w:iCs/>
          <w:sz w:val="24"/>
          <w:szCs w:val="24"/>
          <w:lang w:eastAsia="ru-RU"/>
        </w:rPr>
        <w:t>. «Сказка о попе и работнике его Балде».</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3. Назовите сказку, в которой лицо с дурной репутацией под вывеской милой и обаятельной личности совершило покушение на семь несовершеннолетних душ, но было разоблачено и жестоко наказано. </w:t>
      </w:r>
      <w:r w:rsidRPr="00E1278C">
        <w:rPr>
          <w:rFonts w:ascii="Times New Roman" w:hAnsi="Times New Roman"/>
          <w:i/>
          <w:iCs/>
          <w:sz w:val="24"/>
          <w:szCs w:val="24"/>
          <w:lang w:eastAsia="ru-RU"/>
        </w:rPr>
        <w:t>« Волк и семеро козлят»</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4. В этой сказке речь идёт о неком искателе приключений, который без хорошей физической подготовки отправился в путешествие с препятствиями. Хитрость и выдержка позволили ему подойти к самому финишу. Финал трагичен: герой, нарушив правила техники безопасности, погибает</w:t>
      </w:r>
      <w:r w:rsidRPr="00E1278C">
        <w:rPr>
          <w:rFonts w:ascii="Times New Roman" w:hAnsi="Times New Roman"/>
          <w:i/>
          <w:iCs/>
          <w:sz w:val="24"/>
          <w:szCs w:val="24"/>
          <w:lang w:eastAsia="ru-RU"/>
        </w:rPr>
        <w:t>. «Колобок»</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5. Назовите сказку, где две сестры, завидуя третьей, идут на подлог и обман. </w:t>
      </w:r>
      <w:r w:rsidRPr="00E1278C">
        <w:rPr>
          <w:rFonts w:ascii="Times New Roman" w:hAnsi="Times New Roman"/>
          <w:i/>
          <w:iCs/>
          <w:sz w:val="24"/>
          <w:szCs w:val="24"/>
          <w:lang w:eastAsia="ru-RU"/>
        </w:rPr>
        <w:t>«Аленький цветочек»</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6. В этой сказке добрая птица уступила свою собственность двум лицам, пожелавшим разделить ее на части, но сумевшим это сделать. В итоге - богатство было случайно уничтожено мелкой серой личностью. </w:t>
      </w:r>
      <w:r w:rsidRPr="00E1278C">
        <w:rPr>
          <w:rFonts w:ascii="Times New Roman" w:hAnsi="Times New Roman"/>
          <w:i/>
          <w:iCs/>
          <w:sz w:val="24"/>
          <w:szCs w:val="24"/>
          <w:lang w:eastAsia="ru-RU"/>
        </w:rPr>
        <w:t>«Курочка Ряба».</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Ведущий: Наша игра закончена, мне осталась только напомнить основные законы, регулирующие и защищающие Права детей:</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Конституция РФ</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Семейный кодекс РФ</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Основы законодательства РФ об охране здоровья граждан</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Федеральный Закон об образовании</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Закон об основных гарантиях прав ребенка в РФ</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Закон о дополнительных гарантиях социальной защиты детей-сирот и детей, оставшихся без попечения родителей</w:t>
      </w:r>
    </w:p>
    <w:p w:rsidR="00070429" w:rsidRPr="00E1278C" w:rsidRDefault="00070429" w:rsidP="00E1278C">
      <w:pPr>
        <w:pStyle w:val="NoSpacing"/>
        <w:rPr>
          <w:rFonts w:ascii="Times New Roman" w:hAnsi="Times New Roman"/>
          <w:sz w:val="24"/>
          <w:szCs w:val="24"/>
          <w:lang w:eastAsia="ru-RU"/>
        </w:rPr>
      </w:pPr>
      <w:r w:rsidRPr="00E1278C">
        <w:rPr>
          <w:rFonts w:ascii="Times New Roman" w:hAnsi="Times New Roman"/>
          <w:sz w:val="24"/>
          <w:szCs w:val="24"/>
          <w:lang w:eastAsia="ru-RU"/>
        </w:rPr>
        <w:t>Подведение итогов.</w:t>
      </w:r>
    </w:p>
    <w:p w:rsidR="00070429" w:rsidRPr="00E1278C" w:rsidRDefault="00070429" w:rsidP="00E1278C">
      <w:pPr>
        <w:pStyle w:val="NoSpacing"/>
        <w:rPr>
          <w:rFonts w:ascii="Times New Roman" w:hAnsi="Times New Roman"/>
          <w:sz w:val="24"/>
          <w:szCs w:val="24"/>
        </w:rPr>
      </w:pPr>
    </w:p>
    <w:sectPr w:rsidR="00070429" w:rsidRPr="00E1278C" w:rsidSect="00583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69D"/>
    <w:multiLevelType w:val="multilevel"/>
    <w:tmpl w:val="4030CB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7574D54"/>
    <w:multiLevelType w:val="multilevel"/>
    <w:tmpl w:val="A748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BBD"/>
    <w:rsid w:val="00000BBD"/>
    <w:rsid w:val="00070429"/>
    <w:rsid w:val="00175583"/>
    <w:rsid w:val="00583EF6"/>
    <w:rsid w:val="008E4C5B"/>
    <w:rsid w:val="00A82147"/>
    <w:rsid w:val="00B2558C"/>
    <w:rsid w:val="00E02918"/>
    <w:rsid w:val="00E1278C"/>
    <w:rsid w:val="00F97C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F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0BBD"/>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E1278C"/>
    <w:rPr>
      <w:lang w:eastAsia="en-US"/>
    </w:rPr>
  </w:style>
</w:styles>
</file>

<file path=word/webSettings.xml><?xml version="1.0" encoding="utf-8"?>
<w:webSettings xmlns:r="http://schemas.openxmlformats.org/officeDocument/2006/relationships" xmlns:w="http://schemas.openxmlformats.org/wordprocessingml/2006/main">
  <w:divs>
    <w:div w:id="783572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1768</Words>
  <Characters>10082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2022-12-06T19:59:00Z</dcterms:created>
  <dcterms:modified xsi:type="dcterms:W3CDTF">2024-02-19T13:43:00Z</dcterms:modified>
</cp:coreProperties>
</file>