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4F" w:rsidRDefault="00DC034F" w:rsidP="00501D28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03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«Путешествие в Страну русского языка»</w:t>
      </w:r>
    </w:p>
    <w:p w:rsidR="00DC034F" w:rsidRPr="00DC034F" w:rsidRDefault="00DC034F" w:rsidP="00501D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1D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1. Прививать интерес к русскому языку, развитию речи учащихся; познакомить пословицами и поговорками.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2. Развивать интеллектуальные способности учащихся по русскому языку.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3. Воспитывать у учащихся бережного отношения к родному слову; совершенствовать навыки коллективной работы.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1D28">
        <w:rPr>
          <w:rFonts w:ascii="Times New Roman" w:hAnsi="Times New Roman" w:cs="Times New Roman"/>
          <w:b/>
          <w:sz w:val="28"/>
          <w:szCs w:val="28"/>
        </w:rPr>
        <w:t>Форма проведения: игра по станциям.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Дорогие ребята. Сегодня у нас встреча необычная мы будем путешествовать. А по какой стране вы узнаете, отгадав загадки. Вы любите загадки? Тогда слушайте.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Прописи, тетради, авторучки скрип,</w:t>
      </w:r>
      <w:r w:rsidRPr="00501D28">
        <w:rPr>
          <w:rFonts w:ascii="Times New Roman" w:hAnsi="Times New Roman" w:cs="Times New Roman"/>
          <w:sz w:val="28"/>
          <w:szCs w:val="28"/>
        </w:rPr>
        <w:br/>
        <w:t>Пишет аккуратно каждый ученик.</w:t>
      </w:r>
      <w:r w:rsidRPr="00501D28">
        <w:rPr>
          <w:rFonts w:ascii="Times New Roman" w:hAnsi="Times New Roman" w:cs="Times New Roman"/>
          <w:sz w:val="28"/>
          <w:szCs w:val="28"/>
        </w:rPr>
        <w:br/>
        <w:t>Правила читаем, учим назубок.</w:t>
      </w:r>
      <w:r w:rsidRPr="00501D28">
        <w:rPr>
          <w:rFonts w:ascii="Times New Roman" w:hAnsi="Times New Roman" w:cs="Times New Roman"/>
          <w:sz w:val="28"/>
          <w:szCs w:val="28"/>
        </w:rPr>
        <w:br/>
        <w:t>Ну, ребята, что же это за урок? (Урок русского языка)</w:t>
      </w:r>
      <w:r w:rsidRPr="00501D28">
        <w:rPr>
          <w:rFonts w:ascii="Times New Roman" w:hAnsi="Times New Roman" w:cs="Times New Roman"/>
          <w:sz w:val="28"/>
          <w:szCs w:val="28"/>
        </w:rPr>
        <w:br/>
        <w:t>Читать научились на этом уроке.</w:t>
      </w:r>
      <w:r w:rsidRPr="00501D2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01D2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01D28">
        <w:rPr>
          <w:rFonts w:ascii="Times New Roman" w:hAnsi="Times New Roman" w:cs="Times New Roman"/>
          <w:sz w:val="28"/>
          <w:szCs w:val="28"/>
        </w:rPr>
        <w:t xml:space="preserve"> по слогам, а теперь как хотим.</w:t>
      </w:r>
      <w:r w:rsidRPr="00501D28">
        <w:rPr>
          <w:rFonts w:ascii="Times New Roman" w:hAnsi="Times New Roman" w:cs="Times New Roman"/>
          <w:sz w:val="28"/>
          <w:szCs w:val="28"/>
        </w:rPr>
        <w:br/>
        <w:t>Мы учим легко стихотворные строки,</w:t>
      </w:r>
      <w:r w:rsidRPr="00501D28">
        <w:rPr>
          <w:rFonts w:ascii="Times New Roman" w:hAnsi="Times New Roman" w:cs="Times New Roman"/>
          <w:sz w:val="28"/>
          <w:szCs w:val="28"/>
        </w:rPr>
        <w:br/>
        <w:t>Рассказ от поэзии вмиг отличим,</w:t>
      </w:r>
      <w:r w:rsidRPr="00501D28">
        <w:rPr>
          <w:rFonts w:ascii="Times New Roman" w:hAnsi="Times New Roman" w:cs="Times New Roman"/>
          <w:sz w:val="28"/>
          <w:szCs w:val="28"/>
        </w:rPr>
        <w:br/>
        <w:t>К нам с книгой приходит само вдохновение,</w:t>
      </w:r>
      <w:r w:rsidRPr="00501D28">
        <w:rPr>
          <w:rFonts w:ascii="Times New Roman" w:hAnsi="Times New Roman" w:cs="Times New Roman"/>
          <w:sz w:val="28"/>
          <w:szCs w:val="28"/>
        </w:rPr>
        <w:br/>
        <w:t>И все на уроке каком же? (Чтения)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1D28">
        <w:rPr>
          <w:rFonts w:ascii="Times New Roman" w:hAnsi="Times New Roman" w:cs="Times New Roman"/>
          <w:b/>
          <w:sz w:val="28"/>
          <w:szCs w:val="28"/>
        </w:rPr>
        <w:t>Читают ученики.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1.Учили в детстве мы, друзья,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Наш алфавит от</w:t>
      </w:r>
      <w:proofErr w:type="gramStart"/>
      <w:r w:rsidRPr="00501D2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01D28">
        <w:rPr>
          <w:rFonts w:ascii="Times New Roman" w:hAnsi="Times New Roman" w:cs="Times New Roman"/>
          <w:sz w:val="28"/>
          <w:szCs w:val="28"/>
        </w:rPr>
        <w:t xml:space="preserve"> до Я...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Большая сила в буквах есть,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Когда мы можем их прочесть.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Все дело в том лишь, где и как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Поставлен в слове каждый знак.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2. Чтоб меньше было случаев неясных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И чтоб ответов не было плохих,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Прислушайтесь к звучанию согласных,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Чтобы не путать звонких и глухих...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Глухие звуки - это непоседы,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Они спокойно не желают жить.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Они стремятся звонкого соседа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Во что бы то ни стало оглушить.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3. Грамоте учиться –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Всегда пригодится.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 xml:space="preserve">ГРАМОТА, в переводе с </w:t>
      </w:r>
      <w:proofErr w:type="gramStart"/>
      <w:r w:rsidRPr="00501D28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501D28">
        <w:rPr>
          <w:rFonts w:ascii="Times New Roman" w:hAnsi="Times New Roman" w:cs="Times New Roman"/>
          <w:sz w:val="28"/>
          <w:szCs w:val="28"/>
        </w:rPr>
        <w:t>, означает «чтение и письмо»</w:t>
      </w:r>
    </w:p>
    <w:p w:rsid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28">
        <w:rPr>
          <w:rFonts w:ascii="Times New Roman" w:hAnsi="Times New Roman" w:cs="Times New Roman"/>
          <w:sz w:val="28"/>
          <w:szCs w:val="28"/>
        </w:rPr>
        <w:t>Наш язык – русский. Мы читаем и пишем на родном русском языке. «… Чтобы хорошо писать, надо хорошо знать свой родной язык» М. Горький. Писатель Иван Тургенев говорил: «О великий, могучий, правдивый и свободный русский язык!» Сегодня вы отправитесь в путешествие по стране русского языка. Выполняя з</w:t>
      </w:r>
      <w:r w:rsidR="00DC034F">
        <w:rPr>
          <w:rFonts w:ascii="Times New Roman" w:hAnsi="Times New Roman" w:cs="Times New Roman"/>
          <w:sz w:val="28"/>
          <w:szCs w:val="28"/>
        </w:rPr>
        <w:t>адания на станциях «</w:t>
      </w:r>
      <w:proofErr w:type="spellStart"/>
      <w:r w:rsidR="00DC034F">
        <w:rPr>
          <w:rFonts w:ascii="Times New Roman" w:hAnsi="Times New Roman" w:cs="Times New Roman"/>
          <w:sz w:val="28"/>
          <w:szCs w:val="28"/>
        </w:rPr>
        <w:t>Отвечайка</w:t>
      </w:r>
      <w:proofErr w:type="spellEnd"/>
      <w:r w:rsidR="00DC034F">
        <w:rPr>
          <w:rFonts w:ascii="Times New Roman" w:hAnsi="Times New Roman" w:cs="Times New Roman"/>
          <w:sz w:val="28"/>
          <w:szCs w:val="28"/>
        </w:rPr>
        <w:t>» и</w:t>
      </w:r>
      <w:r w:rsidRPr="00501D28">
        <w:rPr>
          <w:rFonts w:ascii="Times New Roman" w:hAnsi="Times New Roman" w:cs="Times New Roman"/>
          <w:sz w:val="28"/>
          <w:szCs w:val="28"/>
        </w:rPr>
        <w:t xml:space="preserve">вы будете </w:t>
      </w:r>
      <w:r w:rsidRPr="00501D28">
        <w:rPr>
          <w:rFonts w:ascii="Times New Roman" w:hAnsi="Times New Roman" w:cs="Times New Roman"/>
          <w:sz w:val="28"/>
          <w:szCs w:val="28"/>
        </w:rPr>
        <w:lastRenderedPageBreak/>
        <w:t>отгадывать загадки, вспом</w:t>
      </w:r>
      <w:r w:rsidR="00DC034F">
        <w:rPr>
          <w:rFonts w:ascii="Times New Roman" w:hAnsi="Times New Roman" w:cs="Times New Roman"/>
          <w:sz w:val="28"/>
          <w:szCs w:val="28"/>
        </w:rPr>
        <w:t>ните некоторых сказочных героев.</w:t>
      </w:r>
      <w:r w:rsidRPr="00501D28">
        <w:rPr>
          <w:rFonts w:ascii="Times New Roman" w:hAnsi="Times New Roman" w:cs="Times New Roman"/>
          <w:sz w:val="28"/>
          <w:szCs w:val="28"/>
        </w:rPr>
        <w:t xml:space="preserve"> </w:t>
      </w:r>
      <w:r w:rsidR="00DC03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1D28">
        <w:rPr>
          <w:rFonts w:ascii="Times New Roman" w:hAnsi="Times New Roman" w:cs="Times New Roman"/>
          <w:sz w:val="28"/>
          <w:szCs w:val="28"/>
        </w:rPr>
        <w:t>Будьте внимательными, отвечайте дружно и получайте отличные оценки за работу. В конце подведём итоги.</w:t>
      </w:r>
    </w:p>
    <w:p w:rsid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1D28" w:rsidRPr="00501D28" w:rsidRDefault="00501D28" w:rsidP="00501D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1D28">
        <w:rPr>
          <w:b/>
          <w:bCs/>
          <w:color w:val="000000"/>
          <w:sz w:val="28"/>
          <w:szCs w:val="28"/>
        </w:rPr>
        <w:t>Отгадайте загадки.</w:t>
      </w:r>
    </w:p>
    <w:tbl>
      <w:tblPr>
        <w:tblStyle w:val="a5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D28" w:rsidTr="00501D28">
        <w:tc>
          <w:tcPr>
            <w:tcW w:w="4785" w:type="dxa"/>
          </w:tcPr>
          <w:p w:rsidR="00501D28" w:rsidRPr="00501D28" w:rsidRDefault="00501D28" w:rsidP="00501D2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01D28">
              <w:rPr>
                <w:color w:val="000000"/>
                <w:sz w:val="28"/>
                <w:szCs w:val="28"/>
              </w:rPr>
              <w:t>1.Стоит дом,</w:t>
            </w:r>
            <w:r w:rsidRPr="00501D28">
              <w:rPr>
                <w:color w:val="000000"/>
                <w:sz w:val="28"/>
                <w:szCs w:val="28"/>
              </w:rPr>
              <w:br/>
              <w:t>Кто в него войдет,</w:t>
            </w:r>
            <w:r w:rsidRPr="00501D28">
              <w:rPr>
                <w:color w:val="000000"/>
                <w:sz w:val="28"/>
                <w:szCs w:val="28"/>
              </w:rPr>
              <w:br/>
              <w:t>Тот ум приобретет.</w:t>
            </w:r>
            <w:r w:rsidRPr="00501D28">
              <w:rPr>
                <w:color w:val="000000"/>
                <w:sz w:val="28"/>
                <w:szCs w:val="28"/>
              </w:rPr>
              <w:br/>
              <w:t>(Школа)</w:t>
            </w:r>
            <w:r w:rsidRPr="00501D28">
              <w:rPr>
                <w:color w:val="000000"/>
                <w:sz w:val="28"/>
                <w:szCs w:val="28"/>
              </w:rPr>
              <w:br/>
              <w:t>2.Тридцать три сестрички</w:t>
            </w:r>
            <w:r w:rsidRPr="00501D28">
              <w:rPr>
                <w:color w:val="000000"/>
                <w:sz w:val="28"/>
                <w:szCs w:val="28"/>
              </w:rPr>
              <w:br/>
              <w:t>Ростом невелички,</w:t>
            </w:r>
            <w:r w:rsidRPr="00501D28">
              <w:rPr>
                <w:color w:val="000000"/>
                <w:sz w:val="28"/>
                <w:szCs w:val="28"/>
              </w:rPr>
              <w:br/>
              <w:t>Если знаешь наш секрет,</w:t>
            </w:r>
            <w:r w:rsidRPr="00501D28">
              <w:rPr>
                <w:color w:val="000000"/>
                <w:sz w:val="28"/>
                <w:szCs w:val="28"/>
              </w:rPr>
              <w:br/>
              <w:t>Мы покажем целый свет.</w:t>
            </w:r>
            <w:r w:rsidRPr="00501D28">
              <w:rPr>
                <w:color w:val="000000"/>
                <w:sz w:val="28"/>
                <w:szCs w:val="28"/>
              </w:rPr>
              <w:br/>
              <w:t>(Алфавит)</w:t>
            </w:r>
            <w:r w:rsidRPr="00501D28">
              <w:rPr>
                <w:color w:val="000000"/>
                <w:sz w:val="28"/>
                <w:szCs w:val="28"/>
              </w:rPr>
              <w:br/>
              <w:t>3.Черные птички</w:t>
            </w:r>
            <w:proofErr w:type="gramStart"/>
            <w:r w:rsidRPr="00501D28">
              <w:rPr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501D28">
              <w:rPr>
                <w:color w:val="000000"/>
                <w:sz w:val="28"/>
                <w:szCs w:val="28"/>
              </w:rPr>
              <w:t>а каждой страничке,</w:t>
            </w:r>
            <w:r w:rsidRPr="00501D28">
              <w:rPr>
                <w:color w:val="000000"/>
                <w:sz w:val="28"/>
                <w:szCs w:val="28"/>
              </w:rPr>
              <w:br/>
              <w:t>Молчат, ожидают,</w:t>
            </w:r>
            <w:r w:rsidRPr="00501D28">
              <w:rPr>
                <w:color w:val="000000"/>
                <w:sz w:val="28"/>
                <w:szCs w:val="28"/>
              </w:rPr>
              <w:br/>
              <w:t>Кто их прочитает.</w:t>
            </w:r>
            <w:r w:rsidRPr="00501D28">
              <w:rPr>
                <w:color w:val="000000"/>
                <w:sz w:val="28"/>
                <w:szCs w:val="28"/>
              </w:rPr>
              <w:br/>
              <w:t>(Буквы)</w:t>
            </w:r>
            <w:r w:rsidRPr="00501D28">
              <w:rPr>
                <w:color w:val="000000"/>
                <w:sz w:val="28"/>
                <w:szCs w:val="28"/>
              </w:rPr>
              <w:br/>
              <w:t>4В белом поле синие</w:t>
            </w:r>
            <w:proofErr w:type="gramStart"/>
            <w:r w:rsidRPr="00501D28">
              <w:rPr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501D28">
              <w:rPr>
                <w:color w:val="000000"/>
                <w:sz w:val="28"/>
                <w:szCs w:val="28"/>
              </w:rPr>
              <w:t>ротянулись линии,</w:t>
            </w:r>
            <w:r w:rsidRPr="00501D28">
              <w:rPr>
                <w:color w:val="000000"/>
                <w:sz w:val="28"/>
                <w:szCs w:val="28"/>
              </w:rPr>
              <w:br/>
              <w:t>А по ним друзья идут,</w:t>
            </w:r>
            <w:r w:rsidRPr="00501D28">
              <w:rPr>
                <w:color w:val="000000"/>
                <w:sz w:val="28"/>
                <w:szCs w:val="28"/>
              </w:rPr>
              <w:br/>
              <w:t>Друг друга за руки ведут.</w:t>
            </w:r>
            <w:r w:rsidRPr="00501D28">
              <w:rPr>
                <w:color w:val="000000"/>
                <w:sz w:val="28"/>
                <w:szCs w:val="28"/>
              </w:rPr>
              <w:br/>
              <w:t>(Буквы в тетради)</w:t>
            </w:r>
          </w:p>
          <w:p w:rsidR="00501D28" w:rsidRDefault="00501D28" w:rsidP="00501D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школьной сумке я лежу,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ты учишься, скажу.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(Дневник)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5.Есть, друзья, такая птица: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Если сядет на страницу,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Очень рад бываю я,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со мною вся семья.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(Пятерка)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6. Есть совсем другая птица.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Если сядет на страницу,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 с поникшей головой</w:t>
            </w:r>
            <w:proofErr w:type="gramStart"/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озвращаюсь я домой.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(Двойка)</w:t>
            </w:r>
            <w:r w:rsidRPr="0050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501D28" w:rsidRPr="00501D28" w:rsidRDefault="00501D28" w:rsidP="00501D2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01D28">
              <w:rPr>
                <w:color w:val="000000"/>
                <w:sz w:val="28"/>
                <w:szCs w:val="28"/>
              </w:rPr>
              <w:t>7. Шея длинная такая,</w:t>
            </w:r>
            <w:r w:rsidRPr="00501D28">
              <w:rPr>
                <w:color w:val="000000"/>
                <w:sz w:val="28"/>
                <w:szCs w:val="28"/>
              </w:rPr>
              <w:br/>
              <w:t>Хвост крючком</w:t>
            </w:r>
            <w:proofErr w:type="gramStart"/>
            <w:r w:rsidRPr="00501D28">
              <w:rPr>
                <w:color w:val="000000"/>
                <w:sz w:val="28"/>
                <w:szCs w:val="28"/>
              </w:rPr>
              <w:t>…</w:t>
            </w:r>
            <w:r w:rsidRPr="00501D28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501D28">
              <w:rPr>
                <w:color w:val="000000"/>
                <w:sz w:val="28"/>
                <w:szCs w:val="28"/>
              </w:rPr>
              <w:t xml:space="preserve"> не секрет:</w:t>
            </w:r>
            <w:r w:rsidRPr="00501D28">
              <w:rPr>
                <w:color w:val="000000"/>
                <w:sz w:val="28"/>
                <w:szCs w:val="28"/>
              </w:rPr>
              <w:br/>
              <w:t xml:space="preserve">Любит всех она </w:t>
            </w:r>
            <w:proofErr w:type="gramStart"/>
            <w:r w:rsidRPr="00501D28">
              <w:rPr>
                <w:color w:val="000000"/>
                <w:sz w:val="28"/>
                <w:szCs w:val="28"/>
              </w:rPr>
              <w:t>лентяев</w:t>
            </w:r>
            <w:proofErr w:type="gramEnd"/>
            <w:r w:rsidRPr="00501D28">
              <w:rPr>
                <w:color w:val="000000"/>
                <w:sz w:val="28"/>
                <w:szCs w:val="28"/>
              </w:rPr>
              <w:t>,</w:t>
            </w:r>
            <w:r w:rsidRPr="00501D28">
              <w:rPr>
                <w:color w:val="000000"/>
                <w:sz w:val="28"/>
                <w:szCs w:val="28"/>
              </w:rPr>
              <w:br/>
              <w:t>А ее лентяи – нет!</w:t>
            </w:r>
            <w:r w:rsidRPr="00501D28">
              <w:rPr>
                <w:color w:val="000000"/>
                <w:sz w:val="28"/>
                <w:szCs w:val="28"/>
              </w:rPr>
              <w:br/>
              <w:t>(Двойка)</w:t>
            </w:r>
          </w:p>
          <w:p w:rsidR="00501D28" w:rsidRPr="00501D28" w:rsidRDefault="00501D28" w:rsidP="00501D2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01D28">
              <w:rPr>
                <w:color w:val="000000"/>
                <w:sz w:val="28"/>
                <w:szCs w:val="28"/>
              </w:rPr>
              <w:t>8. Страну чудес откроем мы</w:t>
            </w:r>
            <w:proofErr w:type="gramStart"/>
            <w:r w:rsidRPr="00501D28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501D28">
              <w:rPr>
                <w:color w:val="000000"/>
                <w:sz w:val="28"/>
                <w:szCs w:val="28"/>
              </w:rPr>
              <w:t xml:space="preserve"> встретимся с героями</w:t>
            </w:r>
            <w:r w:rsidRPr="00501D28">
              <w:rPr>
                <w:color w:val="000000"/>
                <w:sz w:val="28"/>
                <w:szCs w:val="28"/>
              </w:rPr>
              <w:br/>
              <w:t>В строчках</w:t>
            </w:r>
            <w:r w:rsidRPr="00501D28">
              <w:rPr>
                <w:color w:val="000000"/>
                <w:sz w:val="28"/>
                <w:szCs w:val="28"/>
              </w:rPr>
              <w:br/>
              <w:t>На листочках,</w:t>
            </w:r>
            <w:r w:rsidRPr="00501D28">
              <w:rPr>
                <w:color w:val="000000"/>
                <w:sz w:val="28"/>
                <w:szCs w:val="28"/>
              </w:rPr>
              <w:br/>
              <w:t>Где станции на точках.</w:t>
            </w:r>
            <w:r w:rsidRPr="00501D28">
              <w:rPr>
                <w:color w:val="000000"/>
                <w:sz w:val="28"/>
                <w:szCs w:val="28"/>
              </w:rPr>
              <w:br/>
              <w:t>(Книга)</w:t>
            </w:r>
            <w:r w:rsidRPr="00501D28">
              <w:rPr>
                <w:color w:val="000000"/>
                <w:sz w:val="28"/>
                <w:szCs w:val="28"/>
              </w:rPr>
              <w:br/>
              <w:t>9. Не куст, а с листочками,</w:t>
            </w:r>
            <w:r w:rsidRPr="00501D28">
              <w:rPr>
                <w:color w:val="000000"/>
                <w:sz w:val="28"/>
                <w:szCs w:val="28"/>
              </w:rPr>
              <w:br/>
              <w:t>Не рубашка, а сшита,</w:t>
            </w:r>
            <w:r w:rsidRPr="00501D28">
              <w:rPr>
                <w:color w:val="000000"/>
                <w:sz w:val="28"/>
                <w:szCs w:val="28"/>
              </w:rPr>
              <w:br/>
              <w:t>Не человек, а рассказывает.</w:t>
            </w:r>
            <w:r w:rsidRPr="00501D28">
              <w:rPr>
                <w:color w:val="000000"/>
                <w:sz w:val="28"/>
                <w:szCs w:val="28"/>
              </w:rPr>
              <w:br/>
              <w:t>(Книга)</w:t>
            </w:r>
            <w:r w:rsidRPr="00501D28">
              <w:rPr>
                <w:color w:val="000000"/>
                <w:sz w:val="28"/>
                <w:szCs w:val="28"/>
              </w:rPr>
              <w:br/>
              <w:t>10. Говорит она беззвучно,</w:t>
            </w:r>
            <w:r w:rsidRPr="00501D28">
              <w:rPr>
                <w:color w:val="000000"/>
                <w:sz w:val="28"/>
                <w:szCs w:val="28"/>
              </w:rPr>
              <w:br/>
              <w:t>А понятно и не скучно.</w:t>
            </w:r>
            <w:r w:rsidRPr="00501D28">
              <w:rPr>
                <w:color w:val="000000"/>
                <w:sz w:val="28"/>
                <w:szCs w:val="28"/>
              </w:rPr>
              <w:br/>
              <w:t>Ты беседуй чаще с ней –</w:t>
            </w:r>
            <w:r w:rsidRPr="00501D28">
              <w:rPr>
                <w:color w:val="000000"/>
                <w:sz w:val="28"/>
                <w:szCs w:val="28"/>
              </w:rPr>
              <w:br/>
              <w:t>Станешь вчетверо умней.</w:t>
            </w:r>
            <w:r w:rsidRPr="00501D28">
              <w:rPr>
                <w:color w:val="000000"/>
                <w:sz w:val="28"/>
                <w:szCs w:val="28"/>
              </w:rPr>
              <w:br/>
              <w:t>(Книга)</w:t>
            </w:r>
            <w:r w:rsidRPr="00501D28">
              <w:rPr>
                <w:color w:val="000000"/>
                <w:sz w:val="28"/>
                <w:szCs w:val="28"/>
              </w:rPr>
              <w:br/>
              <w:t>11. Не дерево, а с листами,</w:t>
            </w:r>
            <w:r w:rsidRPr="00501D28">
              <w:rPr>
                <w:color w:val="000000"/>
                <w:sz w:val="28"/>
                <w:szCs w:val="28"/>
              </w:rPr>
              <w:br/>
              <w:t>Не рубашка, а сшита,</w:t>
            </w:r>
            <w:r w:rsidRPr="00501D28">
              <w:rPr>
                <w:color w:val="000000"/>
                <w:sz w:val="28"/>
                <w:szCs w:val="28"/>
              </w:rPr>
              <w:br/>
              <w:t>Не растение, а с корешком,</w:t>
            </w:r>
            <w:r w:rsidRPr="00501D28">
              <w:rPr>
                <w:color w:val="000000"/>
                <w:sz w:val="28"/>
                <w:szCs w:val="28"/>
              </w:rPr>
              <w:br/>
              <w:t>Не человек, а с разумом.</w:t>
            </w:r>
            <w:r w:rsidRPr="00501D28">
              <w:rPr>
                <w:color w:val="000000"/>
                <w:sz w:val="28"/>
                <w:szCs w:val="28"/>
              </w:rPr>
              <w:br/>
              <w:t>(Книга)</w:t>
            </w:r>
            <w:r w:rsidRPr="00501D28">
              <w:rPr>
                <w:color w:val="000000"/>
                <w:sz w:val="28"/>
                <w:szCs w:val="28"/>
              </w:rPr>
              <w:br/>
              <w:t>112. Поселились мудрецы,</w:t>
            </w:r>
            <w:r w:rsidRPr="00501D28">
              <w:rPr>
                <w:color w:val="000000"/>
                <w:sz w:val="28"/>
                <w:szCs w:val="28"/>
              </w:rPr>
              <w:br/>
              <w:t>В застекленные дворцы,</w:t>
            </w:r>
            <w:r w:rsidRPr="00501D28">
              <w:rPr>
                <w:color w:val="000000"/>
                <w:sz w:val="28"/>
                <w:szCs w:val="28"/>
              </w:rPr>
              <w:br/>
              <w:t>В тишине наедине</w:t>
            </w:r>
            <w:proofErr w:type="gramStart"/>
            <w:r w:rsidRPr="00501D28">
              <w:rPr>
                <w:color w:val="000000"/>
                <w:sz w:val="28"/>
                <w:szCs w:val="28"/>
              </w:rPr>
              <w:br/>
              <w:t>О</w:t>
            </w:r>
            <w:proofErr w:type="gramEnd"/>
            <w:r w:rsidRPr="00501D28">
              <w:rPr>
                <w:color w:val="000000"/>
                <w:sz w:val="28"/>
                <w:szCs w:val="28"/>
              </w:rPr>
              <w:t>ткрывают тайны мне.</w:t>
            </w:r>
            <w:r w:rsidRPr="00501D28">
              <w:rPr>
                <w:color w:val="000000"/>
                <w:sz w:val="28"/>
                <w:szCs w:val="28"/>
              </w:rPr>
              <w:br/>
              <w:t>(Книги)</w:t>
            </w:r>
          </w:p>
          <w:p w:rsidR="00501D28" w:rsidRDefault="00501D28" w:rsidP="00501D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34F" w:rsidRDefault="00501D28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Default="00DC034F" w:rsidP="00DC03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DC034F" w:rsidRPr="00DC034F" w:rsidRDefault="00DC034F" w:rsidP="00DC03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DC034F">
        <w:rPr>
          <w:b/>
          <w:bCs/>
          <w:i/>
          <w:iCs/>
          <w:color w:val="000000"/>
          <w:sz w:val="28"/>
          <w:szCs w:val="28"/>
          <w:u w:val="single"/>
        </w:rPr>
        <w:t>Станция «</w:t>
      </w:r>
      <w:proofErr w:type="spellStart"/>
      <w:r w:rsidRPr="00DC034F">
        <w:rPr>
          <w:b/>
          <w:bCs/>
          <w:i/>
          <w:iCs/>
          <w:color w:val="000000"/>
          <w:sz w:val="28"/>
          <w:szCs w:val="28"/>
          <w:u w:val="single"/>
        </w:rPr>
        <w:t>Отвечайка</w:t>
      </w:r>
      <w:proofErr w:type="spellEnd"/>
      <w:r w:rsidRPr="00DC034F">
        <w:rPr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DC034F" w:rsidRDefault="00DC034F" w:rsidP="00DC03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34F">
        <w:rPr>
          <w:color w:val="000000"/>
          <w:sz w:val="28"/>
          <w:szCs w:val="28"/>
        </w:rPr>
        <w:t>Приглашаю вас вспомнить сказки. Сказки учат добру, взаимовыручке, дружить. А. С. Пушкин говорил: «Сказка—ложь, да в ней намек, добрым молодцам урок!». Лож</w:t>
      </w:r>
      <w:proofErr w:type="gramStart"/>
      <w:r w:rsidRPr="00DC034F">
        <w:rPr>
          <w:color w:val="000000"/>
          <w:sz w:val="28"/>
          <w:szCs w:val="28"/>
        </w:rPr>
        <w:t>ь-</w:t>
      </w:r>
      <w:proofErr w:type="gramEnd"/>
      <w:r w:rsidRPr="00DC034F">
        <w:rPr>
          <w:color w:val="000000"/>
          <w:sz w:val="28"/>
          <w:szCs w:val="28"/>
        </w:rPr>
        <w:t>-выдумка, фантазия, урок—значит, учит ребят чему-то важному, хорошему.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>11.Животное, в которое была заколдована Кощеем Бессмертным прекрасная девушка (Лягушка).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>12.Сказочная героиня, владелица первого в мире летательного аппарата. (Баба Яга).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>13.Сказочное существо, житель леса, так называемый дух леса. (Леший).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>14.Самый одинокий представитель нечистой силы. (Водяной).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>15.Нечистая сила неизвестного пола: « не то баба, не то мужик». (Лихо Одноглазое).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>16. Как зовут сестру Бабы Яги, хозяйку болот? (Кикимора).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 xml:space="preserve">17. Как называлась сказка, в которой в одну из комнат не разрешалось входить? (Марья </w:t>
      </w:r>
      <w:proofErr w:type="spellStart"/>
      <w:r w:rsidRPr="00DC034F"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 w:rsidRPr="00DC034F">
        <w:rPr>
          <w:rFonts w:ascii="Times New Roman" w:hAnsi="Times New Roman" w:cs="Times New Roman"/>
          <w:sz w:val="28"/>
          <w:szCs w:val="28"/>
        </w:rPr>
        <w:t>).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>18. В какой сказке содержится рецепт приготовления диковинного, неповторимого по своим вкусовым качествам блюда из столярного инструмента? (Каша из топора).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 xml:space="preserve">19. В какой сказке говорится </w:t>
      </w:r>
      <w:proofErr w:type="gramStart"/>
      <w:r w:rsidRPr="00DC034F">
        <w:rPr>
          <w:rFonts w:ascii="Times New Roman" w:hAnsi="Times New Roman" w:cs="Times New Roman"/>
          <w:sz w:val="28"/>
          <w:szCs w:val="28"/>
        </w:rPr>
        <w:t>про уникальное в своем роде спортивное состязание по прыжкам в высоту среди лиц</w:t>
      </w:r>
      <w:proofErr w:type="gramEnd"/>
      <w:r w:rsidRPr="00DC034F">
        <w:rPr>
          <w:rFonts w:ascii="Times New Roman" w:hAnsi="Times New Roman" w:cs="Times New Roman"/>
          <w:sz w:val="28"/>
          <w:szCs w:val="28"/>
        </w:rPr>
        <w:t xml:space="preserve"> мужского пола, победителя которого ожидал ценный приз–поцелуй царевны и женитьба на ней? (Сивка-Бурка).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>20.Вкакой сказке говорится про то, как заяц стал бомжем, а рыжая плутовка завладела всей заячьей недвижимостью, и только вмешательство третьего лица помогло восстановить справедливость. (Заячья избушка).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>21.Назовите сказочный персонаж, лезущий из кожи вон? (Лягушка).</w:t>
      </w:r>
    </w:p>
    <w:p w:rsidR="00DC034F" w:rsidRPr="00DC034F" w:rsidRDefault="00DC034F" w:rsidP="00DC03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4F">
        <w:rPr>
          <w:rFonts w:ascii="Times New Roman" w:hAnsi="Times New Roman" w:cs="Times New Roman"/>
          <w:sz w:val="28"/>
          <w:szCs w:val="28"/>
        </w:rPr>
        <w:t>22.Как называется русская народная сказка, в которой рассказывается история о долгом пути хлебобулочного изделия к потребителю? (Колобок).</w:t>
      </w:r>
    </w:p>
    <w:p w:rsidR="00DC034F" w:rsidRPr="00DC034F" w:rsidRDefault="00DC034F" w:rsidP="00DC03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01D28" w:rsidRDefault="00501D28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Default="00DC034F" w:rsidP="00501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034F" w:rsidRPr="00DC034F" w:rsidRDefault="00DC034F" w:rsidP="00DC034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C034F">
        <w:rPr>
          <w:b/>
          <w:color w:val="000000"/>
          <w:sz w:val="28"/>
          <w:szCs w:val="28"/>
          <w:shd w:val="clear" w:color="auto" w:fill="FFFFFF"/>
        </w:rPr>
        <w:lastRenderedPageBreak/>
        <w:t>Подведение итогов.</w:t>
      </w:r>
    </w:p>
    <w:p w:rsidR="00DC034F" w:rsidRPr="00DC034F" w:rsidRDefault="00DC034F" w:rsidP="00DC03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34F">
        <w:rPr>
          <w:color w:val="000000"/>
          <w:sz w:val="28"/>
          <w:szCs w:val="28"/>
        </w:rPr>
        <w:t>Что было интересного? Что показалось трудным?</w:t>
      </w:r>
    </w:p>
    <w:p w:rsidR="00DC034F" w:rsidRPr="00DC034F" w:rsidRDefault="00DC034F" w:rsidP="00DC03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34F">
        <w:rPr>
          <w:color w:val="000000"/>
          <w:sz w:val="28"/>
          <w:szCs w:val="28"/>
        </w:rPr>
        <w:t>Грамматика, грамматика – наука очень строгая!</w:t>
      </w:r>
      <w:r w:rsidRPr="00DC034F">
        <w:rPr>
          <w:color w:val="000000"/>
          <w:sz w:val="28"/>
          <w:szCs w:val="28"/>
        </w:rPr>
        <w:br/>
        <w:t>Учебник по грамматике всегда беру с тревогой я.</w:t>
      </w:r>
      <w:r w:rsidRPr="00DC034F">
        <w:rPr>
          <w:color w:val="000000"/>
          <w:sz w:val="28"/>
          <w:szCs w:val="28"/>
        </w:rPr>
        <w:br/>
        <w:t>Она трудна, но без неё плохое было бы житьё!</w:t>
      </w:r>
      <w:r w:rsidRPr="00DC034F">
        <w:rPr>
          <w:color w:val="000000"/>
          <w:sz w:val="28"/>
          <w:szCs w:val="28"/>
        </w:rPr>
        <w:br/>
        <w:t>Не составить телеграмму и открытку не отправить,</w:t>
      </w:r>
      <w:r w:rsidRPr="00DC034F">
        <w:rPr>
          <w:color w:val="000000"/>
          <w:sz w:val="28"/>
          <w:szCs w:val="28"/>
        </w:rPr>
        <w:br/>
        <w:t>Даже собственную маму с днём рожденья не поздравить!</w:t>
      </w:r>
    </w:p>
    <w:p w:rsidR="00DC034F" w:rsidRPr="00DC034F" w:rsidRDefault="00DC034F" w:rsidP="00DC03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34F">
        <w:rPr>
          <w:color w:val="000000"/>
          <w:sz w:val="28"/>
          <w:szCs w:val="28"/>
        </w:rPr>
        <w:t>Люблю тебя, грамматика! Ты умная и строгая,</w:t>
      </w:r>
      <w:r w:rsidRPr="00DC034F">
        <w:rPr>
          <w:color w:val="000000"/>
          <w:sz w:val="28"/>
          <w:szCs w:val="28"/>
        </w:rPr>
        <w:br/>
        <w:t>Тебя, моя грамматика, осилю понемногу я!</w:t>
      </w:r>
    </w:p>
    <w:p w:rsidR="00501D28" w:rsidRPr="00501D28" w:rsidRDefault="00501D28" w:rsidP="00501D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3B4C" w:rsidRDefault="00803B4C"/>
    <w:sectPr w:rsidR="0080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28"/>
    <w:rsid w:val="00501D28"/>
    <w:rsid w:val="00803B4C"/>
    <w:rsid w:val="00D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1D28"/>
    <w:pPr>
      <w:spacing w:after="0" w:line="240" w:lineRule="auto"/>
    </w:pPr>
  </w:style>
  <w:style w:type="table" w:styleId="a5">
    <w:name w:val="Table Grid"/>
    <w:basedOn w:val="a1"/>
    <w:uiPriority w:val="59"/>
    <w:rsid w:val="00501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1D28"/>
    <w:pPr>
      <w:spacing w:after="0" w:line="240" w:lineRule="auto"/>
    </w:pPr>
  </w:style>
  <w:style w:type="table" w:styleId="a5">
    <w:name w:val="Table Grid"/>
    <w:basedOn w:val="a1"/>
    <w:uiPriority w:val="59"/>
    <w:rsid w:val="00501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1</cp:revision>
  <dcterms:created xsi:type="dcterms:W3CDTF">2023-12-13T20:49:00Z</dcterms:created>
  <dcterms:modified xsi:type="dcterms:W3CDTF">2023-12-13T21:09:00Z</dcterms:modified>
</cp:coreProperties>
</file>