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2C86" w:rsidRDefault="00092C86" w:rsidP="006A226A">
      <w:pPr>
        <w:spacing w:before="0" w:beforeAutospacing="0" w:after="0" w:afterAutospacing="0"/>
        <w:jc w:val="both"/>
        <w:rPr>
          <w:bCs/>
          <w:kern w:val="32"/>
          <w:sz w:val="28"/>
          <w:szCs w:val="28"/>
          <w:lang w:val="ru-RU"/>
        </w:rPr>
      </w:pPr>
      <w:r>
        <w:rPr>
          <w:bCs/>
          <w:noProof/>
          <w:kern w:val="32"/>
          <w:sz w:val="28"/>
          <w:szCs w:val="28"/>
          <w:lang w:val="ru-RU" w:eastAsia="ru-RU"/>
        </w:rPr>
        <w:drawing>
          <wp:inline distT="0" distB="0" distL="0" distR="0">
            <wp:extent cx="6200234" cy="9096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t="5517" r="-16" b="3540"/>
                    <a:stretch/>
                  </pic:blipFill>
                  <pic:spPr bwMode="auto">
                    <a:xfrm>
                      <a:off x="0" y="0"/>
                      <a:ext cx="6199846" cy="909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 xml:space="preserve">2.1.7. Приказ Минтруда России от 29.10.2021 № 766н </w:t>
      </w:r>
      <w:r w:rsid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«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Об утверждении Правил обеспечения работников средствами индивидуальной защиты и смывающими средствами</w:t>
      </w:r>
      <w:r w:rsid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»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3. Общие требования охраны труда 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3.1.1. Работнику необходимо выполнять свои обязанности в соответствии с требованиями настоящей инструкции.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3.1.2. К производству работ с ручной тележкой при перевозке груза допускаются лица старше 18 лет, прошедшие: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- медицинский осмотр;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- вводный и первичный инструктаж по охране труда на рабочем месте;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обучение по охране труда, в том числе, обучение и проверку знаний безопасным методам и приемам выполнения работ;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обучение правилам электробезопасности, проверку знаний правил электробезопасности в объеме соответствующей группы по электробезопасности;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обучение по оказанию первой помощи пострадавшему при несчастных случаях на производстве, микроповреждениях (микротравмах), произошедших при выполнении работ;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обучение и проверку знаний по использованию (применению) средств индивидуальной защиты;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- стажировку на рабочем месте (продолжительностью не менее 2 смен);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- обучение мерам пожарной безопасности;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- допущенные в установленном порядке к самостоятельной работе.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3.3. Работник при выполнении работ должен иметь </w:t>
      </w:r>
      <w:r w:rsidRPr="006A226A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группу по электробезопасности.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3.4. Повторный инструктаж проводится по программе первичного инструктажа один раз в шесть месяцев непосредственным руководителем работ.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3.5. Внеплановый инструктаж проводится непосредственным руководителем работ при: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а) изменениях в эксплуатации оборудования, технологических процессах, использовании сырья и материалов, влияющими на безопасность труда;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б) изменении должностных (функциональных) обязанностей работников, непосредственно связанных с осуществлением производственной деятельности, влияющими на безопасность труда;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в) изменении нормативных правовых актов, содержащих государственные нормативные требования охраны труда, затрагивающими непосредственно трудовые функции работника, а также изменениями локальных нормативных актов организации, затрагивающими требования охраны труда в организации;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г) выявлении дополнительных к имеющимся на рабочем месте производственных факторов и источников опасности в рамках проведения специальной оценки условий труда и оценки профессиональных рисков соответственно, представляющих угрозу жизни и здоровью работников;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д) требовании должностных лиц федеральной инспекции труда при установлении нарушений требований охраны труда;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е) произошедших авариях и несчастных случаях на производстве;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ж) перерыве в работе продолжительностью более 60 календарных дней;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з) решении работодателя.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3.6. Целевой инструктаж проводится непосредственным руководителем работ в следующих случаях: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а) перед проведением работ, выполнение которых допускается только под непрерывным контролем работодателя, работ повышенной опасности, в том числе 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работ, на производство которых в соответствии с нормативными правовыми актами требуется оформление наряда-допуска и других распорядительных документов на производство работ;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б) перед выполнением работ на объектах повышенной опасности, а также непосредственно на проезжей части автомобильных дорог или железнодорожных путях, связанных с прямыми обязанностями работника, на которых требуется соблюдение дополнительных требований охраны труда;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в) перед выполнением работ, не относящихся к основному технологическому процессу и не предусмотренных должностными (производственными) инструкциями, в том числе вне цеха, участка, погрузочно-разгрузочных работ, работ по уборке территорий, работ на проезжей части дорог и на железнодорожных путях;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г) перед выполнением работ по ликвидации последствий чрезвычайных ситуаций;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д) в иных случаях, установленных работодателем.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3.7. Работник, не прошедший своевременно инструктажи, обучение и проверку знаний требований охраны труда, к самостоятельной работе не допускается.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3.8. Работнику запрещается пользоваться инструментом, приспособлениями и оборудованием, безопасному обращению с которым он не обучен.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3.9. Для предупреждения возможности возникновения пожара работник должен соблюдать требования пожарной безопасности сам и не допускать нарушения этих требований другими работниками; курить разрешается только в специально отведенных для этого местах.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3.10. Работник, допустивший нарушение или невыполнение требований инструкции по охране труда, рассматривается как нарушитель производственной дисциплины и может быть привлечен к дисциплинарной ответственности, а в зависимости от последствий – и к уголовной; если нарушение связано с причинением материального ущерба, то виновный может привлекаться к материальной ответственности в установленном порядке.</w:t>
      </w:r>
    </w:p>
    <w:p w:rsidR="00927FDE" w:rsidRPr="006B354E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B354E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3.2. Соблюдение Правил внутреннего распорядка.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3.2.1. Работник обязан соблюдать действующие </w:t>
      </w:r>
      <w:r w:rsidR="006A226A"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в общеобразовательной организации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правила внутреннего трудового распорядка и графики работы, которыми предусматриваются: время начала и окончания работы (смены), перерывы для отдыха и питания, порядок предоставления дней отдыха, чередование смен и другие вопросы использования рабочего времени.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3.3. Требования по выполнению режимов труда и отдыха при выполнении погрузочно-разгрузочных работ.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3.3.1. При выполнении погрузочно-разгрузочных работ работник обязан соблюдать режимы труда и отдыха.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3.3.2. Продолжительность ежедневной работы, перерывов для отдыха и приема пищи определяется Правилами внутреннего трудового распорядка</w:t>
      </w:r>
      <w:r w:rsidR="006A226A"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Устава общеобразовательной организации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3.3.3. Время начала и окончания смены, время и место для отдыха и питания, устанавливаются по графикам сменности распоряжениями руководителей подразделений.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3.3.4 Каждый работник должен выходить на работу своевременно, отдохнувшим, подготовленным к работе.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3.4. Перечень опасных и вредных производственных факторов, которые могут воздействовать на работника в процессе работы, а также перечень профессиональных рисков и опасностей.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3.4.</w:t>
      </w:r>
      <w:r w:rsid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1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. В качестве опасностей, в соответствии с перечнем профессиональных рисков и опасностей участка, представляющих угрозу жизни и здоровью работников, при выполнении работ </w:t>
      </w:r>
      <w:r w:rsid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с ручной тележкой 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могут возникнуть следующие риски:</w:t>
      </w:r>
    </w:p>
    <w:p w:rsidR="00927FDE" w:rsidRPr="006A226A" w:rsidRDefault="00177E55" w:rsidP="006A226A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непреднамеренный контакт человека с движущимися частями оборудования;</w:t>
      </w:r>
    </w:p>
    <w:p w:rsidR="00927FDE" w:rsidRPr="006A226A" w:rsidRDefault="00177E55" w:rsidP="006A226A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возможный удар от падающих предметов при обрыве поднимаемого груза;</w:t>
      </w:r>
    </w:p>
    <w:p w:rsidR="00927FDE" w:rsidRPr="006A226A" w:rsidRDefault="00177E55" w:rsidP="006A226A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высыпание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части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груза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927FDE" w:rsidRPr="006A226A" w:rsidRDefault="00177E55" w:rsidP="006A226A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падение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тележки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927FDE" w:rsidRPr="006A226A" w:rsidRDefault="00177E55" w:rsidP="006A226A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наезд и удар при столкновении с передвижными транспортными средствами.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3.5. Перечень специальной одежды, специальной обуви и средств индивидуальной защиты, выдаваемых работникам в соответствии с установленными правилами и нормами.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3.5.1. При выполнении работ работник обеспечивается СИЗ и смывающими средствами в соответствии с «Нормами бесплатной выдачи СИЗ и смывающих средств работникам</w:t>
      </w:r>
      <w:r w:rsidR="006A226A"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общеобразовательной организации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, утвержденными приказом директора</w:t>
      </w:r>
      <w:r w:rsidR="006A226A"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</w:p>
    <w:p w:rsidR="00927FDE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3.5.2. Выдаваемые специальная одежда, специальная обувь и другие средства индивидуальной защиты должны соответствовать характеру и условиям работы, обеспечивать безопасность труда, иметь подтверждение соответствия в установленном законодательством Российской Федерации порядке.</w:t>
      </w:r>
    </w:p>
    <w:p w:rsidR="00177E55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Работнику </w:t>
      </w:r>
      <w:r w:rsidRPr="00485BC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выдаются следующие СИЗ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:</w:t>
      </w:r>
    </w:p>
    <w:p w:rsidR="00177E55" w:rsidRPr="00485BCD" w:rsidRDefault="00177E55" w:rsidP="00177E55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85BC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костюм для защиты от общих производственных загрязнений и механических воздействий - 1 шт.;</w:t>
      </w:r>
    </w:p>
    <w:p w:rsidR="00177E55" w:rsidRPr="00485BCD" w:rsidRDefault="00177E55" w:rsidP="00177E55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85BC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фартук из полимерных материалов с нагрудником - 1 шт.;</w:t>
      </w:r>
    </w:p>
    <w:p w:rsidR="00177E55" w:rsidRPr="00485BCD" w:rsidRDefault="00177E55" w:rsidP="00177E55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85BC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головной убор - 1 шт.;</w:t>
      </w:r>
    </w:p>
    <w:p w:rsidR="00177E55" w:rsidRPr="00485BCD" w:rsidRDefault="00177E55" w:rsidP="00177E55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85BC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перчатки с полимерным покрытием - 6 пар;</w:t>
      </w:r>
    </w:p>
    <w:p w:rsidR="00177E55" w:rsidRPr="00485BCD" w:rsidRDefault="00177E55" w:rsidP="00177E55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85BC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перчатки с точечным покрытием - 6 пар;</w:t>
      </w:r>
    </w:p>
    <w:p w:rsidR="00177E55" w:rsidRPr="00485BCD" w:rsidRDefault="00177E55" w:rsidP="00177E55">
      <w:pPr>
        <w:numPr>
          <w:ilvl w:val="0"/>
          <w:numId w:val="10"/>
        </w:numPr>
        <w:spacing w:before="0" w:beforeAutospacing="0" w:after="0" w:afterAutospacing="0"/>
        <w:ind w:left="0"/>
        <w:jc w:val="both"/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</w:pPr>
      <w:r w:rsidRPr="00485BC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средство индивидуальной защиты органов дыхания фильтрующее - до износа.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3.5.3. Средства индивидуальной защиты, на которые не имеется технической документации, к применению не допускаются.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3.5.4. Личную одежду и спецодежду необходимо хранить отдельно в шкафчиках и гардеробной. Уносить спецодежду за пределы предприятия запрещается.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3.6. Порядок уведомления администрации о случаях </w:t>
      </w:r>
      <w:proofErr w:type="spellStart"/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травмирования</w:t>
      </w:r>
      <w:proofErr w:type="spellEnd"/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 работника и неисправности оборудования, приспособлений и инструмента.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3.6.1. При возникновении несчастного случая, микротравмы пострадавший должен постараться привлечь внимание кого-либо из работников к произошедшему событию, при возможности, сообщить о произошедшем непосредственному руководителю (для сообщения используют</w:t>
      </w:r>
      <w:r w:rsidR="006A226A"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сотовый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телефон), любым доступным для этого способом и обратиться в здравпункт (при наличии).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3.6.2. Работник должен немедленно извещать своего непосредственного или вышестоящего руководителя о любой известной ему ситуации, угрожающей жизни и здоровью людей, о нарушении работниками и другими лицами, участвующими в производственной деятельности работодателя, требований охраны труда, о каждом известном ему несчастном случае, происшедшем на производстве, или об ухудшении состояния своего здоровья, в том числе о проявлении признаков профессионального заболевания, острого отравления.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3.6.3. При обнаружении в зоне работы несоответствий требованиям охраны труда (неисправность оборудования, приспособлений и инструмента, неогороженный проём, траншея, открытый колодец, отсутствие или неисправность ограждения 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опасной зоны, оголенные провода и т.д.) немедленно сообщить об этом непосредственному руководителю работ.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3.7. Правила личной гигиены, которые должен знать и соблюдать работник при выполнении работы.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3.7.1. Для сохранения здоровья работник должен соблюдать личную гигиену. Необходимо проходить в установленные сроки медицинские осмотры и обследования.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3.7.2. При работе с веществами, вызывающими раздражения кожи рук, следует пользоваться защитными перчатками, защитными кремами, очищающими пастами, а также смывающими и дезинфицирующими средствами.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3.7.3. Перед приемом пищи обязательно мыть руки теплой водой с мылом.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3.7.4. Для питья употреблять воду из диспенсеров, чайников.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3.7.5. Курить и принимать пищу разрешается только в специально отведенных для этой цели местах.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3.8. Лица, нарушившие требования настоящей инструкции, могут быть привлечены к ответственности в порядке, установленном законодательством РФ.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4. Требования охраны труда перед началом работы 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4.1. Порядок подготовки рабочего места.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4.1.1. Перед началом работы необходимо: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подготовить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рабочее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место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отрегулировать освещение в месте производства работ;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проверить правильность подключения оборудования к электросети;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проверить исправность проводов питания и отсутствие оголенных участков проводов;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определить свое психофизиологическое состояние, при недомогании следует известить об этом своего руководителя и обратиться за медицинской помощью в здравпункт;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получить на сменно-встречном собрании от своего руководителя задание на смену с указанием мер безопасности для выполнения задания;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оценить свою теоретическую и практическую подготовку применительно к намечаемой работе;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определить источники опасности, которые могут воздействовать при выполнении порученного задания, и риски;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оценить свои знания инструкций по предстоящей работе и практические навыки применения безопасных способов и приемов выполнения задания. В случае незнания способов безопасного выполнения работы, а также в случае отсутствия необходимых для безопасного выполнения работ средств индивидуальной защиты, приспособлений или инструмента, обратиться к своему непосредственному руководителю;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определить возможные способы защиты себя и окружающих от имеющихся опасностей;</w:t>
      </w:r>
    </w:p>
    <w:p w:rsidR="00927FDE" w:rsidRPr="006A226A" w:rsidRDefault="00177E55" w:rsidP="006A226A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проверить исправность и безопасность механизмов, инструмента, приспособлений, которыми предстоит работать.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4.1.2. Работник должен обеспечить чистоту и порядок на рабочем месте.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4.1.3. С рабочего места необходимо убрать мусор, производственные отходы, ненужные для выполнения работы материалы.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4.1.4. Проходы не должны быть загромождены. Необходимо очищать их от наледи, а также удалять случайно пролитые жидкости (масла, эмульсии и т.п.). Скользкие места необходимо посыпать песком.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4.1.5. Пол должен быть ровным, без выбоин и трещин. Подножные решетки должны быть исправны.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4.1.6. Отверстия, открытые колодцы, приямки, проемы должны быть четко обозначены и отгорожены. В противном случае их необходимо закрыть.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4.1.7. Обо всех обнаруженных неисправностях оборудования, инвентаря, электропроводки и других неполадках сообщить своему непосредственному руководителю и приступить к работе только после их устранения.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4.1.8. При возникновении сомнения в достаточности и правильности мероприятий по подготовке рабочего места и в возможности безопасного выполнения работы подготовка рабочих мест должна быть прекращена, а намечаемая работа отложена до выполнения технических мероприятий, устраняющих возникшие сомнения в безопасности.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4.2. Порядок проверки исходных материалов (заготовки, полуфабрикаты).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4.2.1. Перед началом работы работник обязан проверить исправность и комплектность исходных материалов (заготовок, полуфабрикатов).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4.3. Порядок осмотра средств индивидуальной защиты до использования.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4.3.1. Перед началом работы работник обязан надеть положенные спецодежду,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спецобувь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и средства индивидуальной защиты, предварительно проведя их осмотр, оценку исправности, комплектности и пригодности СИЗ.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4.3.2. При выявлении несоответствий проинформировать непосредственного руководителя о потере целостности выданных СИЗ, загрязнении, их порче, выходе из строя (неисправности), утрате или пропаже.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4.4. Порядок проверки исправности оборудования, приспособлений и инструмента, ограждений, сигнализации, блокировочных и других устройств, защитного заземления, вентиляции, местного освещения, наличия предупреждающих и предписывающих плакатов (знаков).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4.4.1. Перед началом работы необходимо провести осмотр общего состояния тележки, в том числе проверить отсутствие механических повреждений металлоконструкций.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4.4.2. Проверить исправность и работу подъемных платформ тележки.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4.5. Работник не должен приступать к работе, если условия труда не соответствуют требованиям по охране труда или другим требованиям, регламентирующим безопасное производство работ, а также без получения целевого инструктажа по охране труда при выполнении работ повышенной опасности, несвойственных профессии работника разовых работ, работ по устранению последствий инцидентов и аварий, стихийных бедствий и при проведении массовых мероприятий.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5. Требования охраны труда во время работы 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5.1. Способы и приемы безопасного выполнения работ, использования оборудования, транспортных средств, грузоподъемных механизмов, приспособлений и инструментов.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5.1.2. Во время перевозки объемных и/или больших грузов работник должен убедиться, что он имеет достаточную видимость, необходимую для маневров без угрозы безопасности.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5.1.3. При перевозке грузов на тележке необходимо соблюдать следующие требования:</w:t>
      </w:r>
    </w:p>
    <w:p w:rsidR="00927FDE" w:rsidRPr="006A226A" w:rsidRDefault="00177E55" w:rsidP="006A226A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груз на платформе тележки должен размещаться равномерно, занимать устойчивое положение, исключающее его падение при передвижении;</w:t>
      </w:r>
    </w:p>
    <w:p w:rsidR="00927FDE" w:rsidRPr="006A226A" w:rsidRDefault="00177E55" w:rsidP="006A226A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тележка должна нагружаться не более ее грузоподъемности;</w:t>
      </w:r>
    </w:p>
    <w:p w:rsidR="00927FDE" w:rsidRPr="006A226A" w:rsidRDefault="00177E55" w:rsidP="006A226A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скорость движения как груженой, так и порожней тележки не должна превышать 3 км/ч.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5.1.4. При перемещении груза по наклонному полу вниз работник должен находиться сзади тележки. При необходимости остановку тележки допускается производить опусканием груза.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5.1.5. При перемещении груза по наклонному полу вверх работник должен находиться перед тележкой. При необходимости остановку тележки допускается производить опусканием груза.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5.1.6. При перемещении груза, уложенного в высокий штабель, следует привлекать второго работника для поддержания штабеля.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5.1.7.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Не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допускается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927FDE" w:rsidRPr="006A226A" w:rsidRDefault="00177E55" w:rsidP="006A226A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нахождение людей в зоне действия рамы тележки и на пути перемещения груза;</w:t>
      </w:r>
    </w:p>
    <w:p w:rsidR="00927FDE" w:rsidRPr="006A226A" w:rsidRDefault="00177E55" w:rsidP="006A226A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использовать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вилы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как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рычаг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927FDE" w:rsidRPr="006A226A" w:rsidRDefault="00177E55" w:rsidP="006A226A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использовать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тележку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как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домкрат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927FDE" w:rsidRPr="006A226A" w:rsidRDefault="00177E55" w:rsidP="006A226A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для торможения или остановки тележки поворачивать колеса перпендикулярно вилам.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5.1.8. Перед опусканием груза необходимо убедится, что место опускания груза свободно, нет посторонних лиц и посторонних предметов.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5.1.9. Категорически запрещается во время опускания груза поддерживать груз снизу руками.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5.1.10. При перемещении груза на тележке необходимо соблюдать следующие требования: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1) груз на платформе тележки должен размещаться равномерно и занимать устойчивое положение, исключающее его падение при передвижении;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2) борта тележки, оборудованной откидными бортами, находятся в закрытом состоянии;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3) скорость движения как груженой, так и порожней ручной тележки не должна превышать 5 км/ч;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4) прилагаемое работником усилие не должно превышать 15 кг;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5) при перемещении груза по наклонному полу вниз работник должен находиться сзади тележки.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Перемещать груз, превышающий предельную грузоподъемность тележки, запрещается.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5.2. Требования безопасного обращения с исходными материалами (сырье, заготовки, полуфабрикаты).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5.2.1. Работник должен применять исправные оборудование и инструмент, сырье и заготовки, использовать их только для тех работ, для которых они предназначены. При производстве работ по выполнению технологических (рабочих) операций быть внимательным, проявлять осторожность.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5.3. Указания по безопасному содержанию рабочего места.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5.3.1. Работник должен поддерживать чистоту и порядок на рабочем месте.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5.3.2. Отходы следует удалять после полной остановки электроинструмента с помощью уборочных средств, исключающих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травмирование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работников.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5.3.4. Содержать в порядке и чистоте рабочее место, не допускать загромождения деталями, материалами, инструментом, приспособлениями, прочими предметами.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5.4. Действия, направленные на предотвращение аварийных ситуаций.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5.4.1. При ухудшении состояния здоровья, в том числе при проявлении признаков острого профессионального заболевания (отравления), работник обязан немедленно 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известить своего непосредственного или вышестоящего руководителя, обратиться в ближайший здравпункт.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5.4.2. Если в процессе работы работнику станет непонятно, как выполнить порученную работу, или в случае отсутствия необходимых приспособлений для выполнения порученной работы, он обязан обратиться к своему непосредственному руководителю. По окончанию выполнения задания работник обязан доложить об этом своему непосредственному руководителю.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5.5. Требования, предъявляемые к правильному использованию (применению) средств индивидуальной защиты работников.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5.5.1.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Работник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обязан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927FDE" w:rsidRPr="006A226A" w:rsidRDefault="00177E55" w:rsidP="006A226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эксплуатировать (использовать) по назначению выданные ему СИЗ;</w:t>
      </w:r>
    </w:p>
    <w:p w:rsidR="00927FDE" w:rsidRPr="006A226A" w:rsidRDefault="00177E55" w:rsidP="006A226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соблюдать правила эксплуатации (использования) СИЗ;</w:t>
      </w:r>
    </w:p>
    <w:p w:rsidR="00927FDE" w:rsidRPr="006A226A" w:rsidRDefault="00177E55" w:rsidP="006A226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проводить перед началом работы осмотр, оценку исправности, комплектности и пригодности СИЗ, информировать работодателя о потере целостности выданных СИЗ, загрязнении, их порче, выходе из строя (неисправности), утрате или пропаже;</w:t>
      </w:r>
    </w:p>
    <w:p w:rsidR="00927FDE" w:rsidRPr="006A226A" w:rsidRDefault="00177E55" w:rsidP="006A226A">
      <w:pPr>
        <w:numPr>
          <w:ilvl w:val="0"/>
          <w:numId w:val="6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информировать работодателя об изменившихся антропометрических данных;</w:t>
      </w:r>
    </w:p>
    <w:p w:rsidR="00927FDE" w:rsidRPr="006A226A" w:rsidRDefault="00177E55" w:rsidP="006A226A">
      <w:pPr>
        <w:numPr>
          <w:ilvl w:val="0"/>
          <w:numId w:val="6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вернуть работодателю утратившие до окончания нормативного срока эксплуатации или срока годности целостность или испорченные СИЗ; вернуть работодателю СИЗ по истечении нормативного срока эксплуатации или срока годности, а также в случае увольнения работника.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6. Требования охраны труда в аварийных ситуациях 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6.1. Перечень основных возможных аварий и аварийных ситуаций и причины, их вызывающие.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6.1.1. При выполнении погрузочно-разгрузочных работ возможно возникновение следующих аварийных ситуаций:</w:t>
      </w:r>
    </w:p>
    <w:p w:rsidR="00927FDE" w:rsidRPr="006A226A" w:rsidRDefault="00177E55" w:rsidP="006A226A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повреждения и дефекты в конструкции зданий, по причине физического износа, истечения срока эксплуатации;</w:t>
      </w:r>
    </w:p>
    <w:p w:rsidR="00927FDE" w:rsidRPr="006A226A" w:rsidRDefault="00177E55" w:rsidP="006A226A">
      <w:pPr>
        <w:numPr>
          <w:ilvl w:val="0"/>
          <w:numId w:val="7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опасность опрокидывания </w:t>
      </w: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тележки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, по причине перегруза;</w:t>
      </w:r>
    </w:p>
    <w:p w:rsidR="00927FDE" w:rsidRPr="006A226A" w:rsidRDefault="00177E55" w:rsidP="006A226A">
      <w:pPr>
        <w:numPr>
          <w:ilvl w:val="0"/>
          <w:numId w:val="7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возникновение очагов пожара, по причине нарушения требований пожарной безопасности.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6.3. Действия работников при возникновении аварий и аварийных ситуаций.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6.3.1. При возникновении аварийной ситуации, угрожающей здоровью и жизни работающих, оповестить об опасности окружающих людей, прекратить все работы, доложить непосредственному руководителю о происшествии и действовать в соответствии с его указаниями.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6.3.2. При поломке оборудования, угрожающей аварией, прекратить его эксплуатацию, а также подачу к нему электроэнергии. Доложить о принятых мерах непосредственному руководителю (лицу, ответственному за безопасную эксплуатацию оборудования) и действовать в соответствии с полученными указаниями.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6.4. Действия по оказанию первой помощи пострадавшим при </w:t>
      </w:r>
      <w:proofErr w:type="spellStart"/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травмировании</w:t>
      </w:r>
      <w:proofErr w:type="spellEnd"/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, отравлении и других повреждениях здоровья.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6.4.1. При несчастном случае, микротравме необходимо оказать пострадавшему первую помощь, при необходимости вызвать скорую медицинскую помощь, сообщить своему непосредственному руководителю и сохранить без изменений обстановку на рабочем месте до расследования, если она не создаст угрозу для работающих и не приведет к аварии.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lastRenderedPageBreak/>
        <w:t>6.4.2. Оказывая помощь пострадавшему при переломах костей, ушибах, растяжениях, надо обеспечить неподвижность поврежденной части тела с помощью наложения тугой повязки (шины), приложить холод. При открытых переломах необходимо сначала наложить повязку и только затем - шину.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6.4.3. При наличии ран необходимо наложить повязку, при артериальном кровотечении - наложить жгут.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6.4.4. Пострадавшему при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травмировании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, отравлении и внезапном заболевании должна быть оказана первая помощь и, при необходимости, организована его доставка в учреждение здравоохранения.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6.4.5. В случае обнаружения какой-либо неисправности, нарушающей нормальный режим работы, ее необходимо остановить. Обо всех замеченных недостатках поставить в известность непосредственного руководителя.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 xml:space="preserve">7. Требования охраны труда по окончании работы 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7.1. Порядок приема и передачи смены.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7.1.1. Передача смены должна сопровождаться проверкой исправности оборудования, наличия и состояния оградительной техники, защитных блокировок, сигнализации, контрольно-измерительных приборов, защитных заземлений, средств пожаротушения, исправности освещения, вентиляционных установок.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7.2. Порядок отключения, остановки, разборки, очистки и смазки оборудования, приспособлений, машин, механизмов и аппаратуры.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7.2.1.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После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окончании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работы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необходимо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927FDE" w:rsidRPr="006A226A" w:rsidRDefault="00177E55" w:rsidP="006A226A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проверить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чистоту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механизмов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тележки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;</w:t>
      </w:r>
    </w:p>
    <w:p w:rsidR="00927FDE" w:rsidRPr="006A226A" w:rsidRDefault="00177E55" w:rsidP="006A226A">
      <w:pPr>
        <w:numPr>
          <w:ilvl w:val="0"/>
          <w:numId w:val="8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установить тележку на ровной площадке;</w:t>
      </w:r>
    </w:p>
    <w:p w:rsidR="00927FDE" w:rsidRPr="006A226A" w:rsidRDefault="00177E55" w:rsidP="006A226A">
      <w:pPr>
        <w:numPr>
          <w:ilvl w:val="0"/>
          <w:numId w:val="8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убрать съемные грузозахватные приспособления, инвентарь в отведенные места хранения.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7.3. Порядок осмотра средств индивидуальной защиты после использования.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7.3.1. Снять средства индивидуальной защиты, спецодежду,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спецобувь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, осмотреть и удостоверится в их исправности, после чего убрать в индивидуальный шкаф или иное, предназначенное для них место. Не допускается хранение спецодежды на рабочем месте.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7.4. Порядок уборки отходов, полученных в ходе производственной деятельности.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7.4.1. После окончания работ убрать рабочее место, привести в порядок инструмент и оборудование, собрать и вынести в установленное место мусор.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7.5. Требования соблюдения личной гигиены.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7.5.1. Работники должны:</w:t>
      </w:r>
    </w:p>
    <w:p w:rsidR="00927FDE" w:rsidRPr="00177E55" w:rsidRDefault="00177E55" w:rsidP="006A226A">
      <w:pPr>
        <w:numPr>
          <w:ilvl w:val="0"/>
          <w:numId w:val="9"/>
        </w:numPr>
        <w:spacing w:before="0" w:beforeAutospacing="0" w:after="0" w:afterAutospacing="0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в</w:t>
      </w:r>
      <w:r w:rsidRPr="00485BCD"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ымыть лицо и руки водой с мылом, нанести на кожу рук регенерирующие (восстанавливающие) кремы (эмульсии)</w:t>
      </w:r>
      <w:r w:rsidRPr="00177E55">
        <w:rPr>
          <w:rFonts w:ascii="Times New Roman" w:hAnsi="Times New Roman" w:cs="Times New Roman"/>
          <w:color w:val="000000"/>
          <w:sz w:val="26"/>
          <w:szCs w:val="26"/>
          <w:lang w:val="ru-RU"/>
        </w:rPr>
        <w:t>.</w:t>
      </w:r>
    </w:p>
    <w:p w:rsidR="00927FDE" w:rsidRPr="006A226A" w:rsidRDefault="00177E55" w:rsidP="006A226A">
      <w:pPr>
        <w:numPr>
          <w:ilvl w:val="0"/>
          <w:numId w:val="9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spellStart"/>
      <w:proofErr w:type="gram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надеть</w:t>
      </w:r>
      <w:proofErr w:type="spellEnd"/>
      <w:proofErr w:type="gram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личную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6A226A">
        <w:rPr>
          <w:rFonts w:ascii="Times New Roman" w:hAnsi="Times New Roman" w:cs="Times New Roman"/>
          <w:color w:val="000000"/>
          <w:sz w:val="26"/>
          <w:szCs w:val="26"/>
        </w:rPr>
        <w:t>одежду</w:t>
      </w:r>
      <w:proofErr w:type="spellEnd"/>
      <w:r w:rsidRPr="006A226A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b/>
          <w:bCs/>
          <w:color w:val="000000"/>
          <w:sz w:val="26"/>
          <w:szCs w:val="26"/>
          <w:lang w:val="ru-RU"/>
        </w:rPr>
        <w:t>7.6. Порядок извещения руководителя работ о недостатках, влияющих на безопасность труда, обнаруженных во время работы.</w:t>
      </w:r>
    </w:p>
    <w:p w:rsidR="00927FDE" w:rsidRPr="006A226A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7.6.1. Об окончании работы и всех недостатках, обнаруженных во время работы, известить своего непосредственного руководителя.</w:t>
      </w:r>
    </w:p>
    <w:p w:rsidR="00927FDE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/>
          <w:sz w:val="26"/>
          <w:szCs w:val="26"/>
          <w:lang w:val="ru-RU"/>
        </w:rPr>
        <w:t>7.7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. Выйти с территории предприятия через проходную.</w:t>
      </w:r>
    </w:p>
    <w:p w:rsidR="00177E55" w:rsidRDefault="00177E55" w:rsidP="006A226A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6"/>
          <w:szCs w:val="26"/>
          <w:lang w:val="ru-RU"/>
        </w:rPr>
      </w:pPr>
    </w:p>
    <w:p w:rsidR="00177E55" w:rsidRDefault="00177E55" w:rsidP="00177E55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Инструкцию разработал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:</w:t>
      </w:r>
    </w:p>
    <w:p w:rsidR="00177E55" w:rsidRPr="003C503E" w:rsidRDefault="00177E55" w:rsidP="00177E55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специалист по охране труда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__________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</w:t>
      </w: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/ </w:t>
      </w:r>
      <w:proofErr w:type="spellStart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Лагунова</w:t>
      </w:r>
      <w:proofErr w:type="spellEnd"/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 xml:space="preserve"> Е.А.</w:t>
      </w:r>
    </w:p>
    <w:p w:rsidR="00177E55" w:rsidRDefault="00177E55" w:rsidP="00177E55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177E55" w:rsidRDefault="00177E55" w:rsidP="00177E55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  <w:r w:rsidRPr="003C503E"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  <w:t>С инструкцией ознакомлен (а)</w:t>
      </w:r>
    </w:p>
    <w:p w:rsidR="002A397E" w:rsidRDefault="002A397E" w:rsidP="002A397E">
      <w:pPr>
        <w:spacing w:before="0" w:beforeAutospacing="0" w:after="0" w:afterAutospacing="0"/>
        <w:jc w:val="center"/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t>Лист ознакомления с и</w:t>
      </w:r>
      <w:r>
        <w:rPr>
          <w:rFonts w:ascii="Times New Roman" w:hAnsi="Times New Roman" w:cs="Times New Roman"/>
          <w:bCs/>
          <w:color w:val="000000"/>
          <w:sz w:val="26"/>
          <w:szCs w:val="26"/>
          <w:lang w:val="ru-RU"/>
        </w:rPr>
        <w:t xml:space="preserve">нструкцией 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ИОТ-ВР </w:t>
      </w: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>№ 56-2025</w:t>
      </w:r>
    </w:p>
    <w:p w:rsidR="002A397E" w:rsidRDefault="002A397E" w:rsidP="002A397E">
      <w:pPr>
        <w:spacing w:before="0" w:beforeAutospacing="0" w:after="0" w:afterAutospacing="0"/>
        <w:jc w:val="center"/>
        <w:rPr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color w:val="2E2E2E"/>
          <w:sz w:val="26"/>
          <w:szCs w:val="26"/>
          <w:lang w:val="ru-RU" w:eastAsia="ru-RU"/>
        </w:rPr>
        <w:t xml:space="preserve">по охране труда при </w:t>
      </w:r>
      <w:r w:rsidRPr="006A226A">
        <w:rPr>
          <w:rFonts w:ascii="Times New Roman" w:hAnsi="Times New Roman" w:cs="Times New Roman"/>
          <w:color w:val="000000"/>
          <w:sz w:val="26"/>
          <w:szCs w:val="26"/>
          <w:lang w:val="ru-RU"/>
        </w:rPr>
        <w:t>работе с ручной тележкой при перевозке груза</w:t>
      </w:r>
      <w:r w:rsidRPr="00833570"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>,</w:t>
      </w:r>
      <w:r>
        <w:rPr>
          <w:rFonts w:ascii="Times New Roman" w:eastAsia="Times New Roman" w:hAnsi="Times New Roman" w:cs="Times New Roman"/>
          <w:color w:val="2E2E2E"/>
          <w:kern w:val="36"/>
          <w:sz w:val="26"/>
          <w:szCs w:val="26"/>
          <w:lang w:val="ru-RU" w:eastAsia="ru-RU"/>
        </w:rPr>
        <w:t xml:space="preserve"> утвержденной п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риказом №14-ОО от 09.01.2025 </w:t>
      </w:r>
      <w:r>
        <w:rPr>
          <w:sz w:val="26"/>
          <w:szCs w:val="26"/>
          <w:lang w:val="ru-RU"/>
        </w:rPr>
        <w:t>ГКОУ «Специальная (коррекционная) общеобразовательная школа-интернат № 10»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3969"/>
        <w:gridCol w:w="2835"/>
        <w:gridCol w:w="1571"/>
        <w:gridCol w:w="1264"/>
      </w:tblGrid>
      <w:tr w:rsidR="002A397E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97E" w:rsidRDefault="002A397E" w:rsidP="00E671DF">
            <w:pPr>
              <w:spacing w:before="0" w:beforeAutospacing="0" w:after="0" w:afterAutospacing="0"/>
              <w:ind w:left="-863" w:firstLine="6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</w:p>
          <w:p w:rsidR="002A397E" w:rsidRDefault="002A397E" w:rsidP="00E671D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Default="002A397E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97E" w:rsidRPr="000612E8" w:rsidRDefault="002A397E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97E" w:rsidRDefault="002A397E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Подпись</w:t>
            </w:r>
            <w:proofErr w:type="spellEnd"/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397E" w:rsidRDefault="002A397E" w:rsidP="00E671D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  <w:proofErr w:type="spellEnd"/>
          </w:p>
        </w:tc>
      </w:tr>
      <w:tr w:rsidR="002A397E" w:rsidRPr="001442C8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541BD5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573FE">
            <w:pPr>
              <w:spacing w:before="0" w:beforeAutospacing="0" w:after="0" w:afterAutospacing="0" w:line="240" w:lineRule="exact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2A397E" w:rsidRPr="001442C8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541BD5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573FE">
            <w:pPr>
              <w:spacing w:before="0" w:beforeAutospacing="0" w:after="0" w:afterAutospacing="0" w:line="240" w:lineRule="exact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352D84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FC0B25" w:rsidRDefault="002A397E" w:rsidP="00E671DF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671DF">
            <w:pPr>
              <w:spacing w:before="0" w:beforeAutospacing="0" w:after="0" w:afterAutospacing="0"/>
              <w:outlineLvl w:val="0"/>
              <w:rPr>
                <w:rFonts w:ascii="Times New Roman" w:eastAsia="Times New Roman" w:hAnsi="Times New Roman" w:cs="Times New Roman"/>
                <w:bCs/>
                <w:color w:val="2E2E2E"/>
                <w:sz w:val="24"/>
                <w:szCs w:val="24"/>
                <w:lang w:val="ru-RU"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293934" w:rsidRDefault="002A397E" w:rsidP="002A397E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293934" w:rsidRDefault="002A397E" w:rsidP="002A397E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2A397E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2A397E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293934" w:rsidRDefault="002A397E" w:rsidP="002A397E">
            <w:pPr>
              <w:spacing w:before="0" w:beforeAutospacing="0" w:after="0" w:afterAutospacing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293934" w:rsidRDefault="002A397E" w:rsidP="002A397E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6"/>
                <w:szCs w:val="26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2A397E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2A397E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87646B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87646B" w:rsidRDefault="002A397E" w:rsidP="00E671DF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87646B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87646B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87646B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671D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87646B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FC0B25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87646B" w:rsidRDefault="002A397E" w:rsidP="00E671DF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397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397E" w:rsidRPr="00F25FB2" w:rsidRDefault="002A397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97E" w:rsidRPr="00352D84" w:rsidRDefault="002A397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73F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73FE" w:rsidRPr="00F25FB2" w:rsidRDefault="00E573F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3FE" w:rsidRPr="00352D84" w:rsidRDefault="00E573F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573FE" w:rsidRPr="00352D84" w:rsidRDefault="00E573F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FE" w:rsidRPr="00352D84" w:rsidRDefault="00E573F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FE" w:rsidRPr="00352D84" w:rsidRDefault="00E573F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E573FE" w:rsidRPr="00B57998" w:rsidTr="00E671DF">
        <w:trPr>
          <w:trHeight w:val="9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73FE" w:rsidRPr="00F25FB2" w:rsidRDefault="00E573FE" w:rsidP="002A397E">
            <w:pPr>
              <w:pStyle w:val="a5"/>
              <w:numPr>
                <w:ilvl w:val="0"/>
                <w:numId w:val="11"/>
              </w:numPr>
              <w:spacing w:before="0" w:beforeAutospacing="0" w:after="0" w:afterAutospacing="0" w:line="360" w:lineRule="auto"/>
              <w:jc w:val="both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3FE" w:rsidRPr="00352D84" w:rsidRDefault="00E573F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E6E6E6"/>
            </w:tcBorders>
            <w:shd w:val="clear" w:color="auto" w:fill="auto"/>
          </w:tcPr>
          <w:p w:rsidR="00E573FE" w:rsidRPr="00352D84" w:rsidRDefault="00E573FE" w:rsidP="00E671DF">
            <w:pPr>
              <w:spacing w:before="0" w:beforeAutospacing="0" w:after="0" w:afterAutospacing="0" w:line="360" w:lineRule="auto"/>
              <w:outlineLvl w:val="0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FE" w:rsidRPr="00352D84" w:rsidRDefault="00E573F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3FE" w:rsidRPr="00352D84" w:rsidRDefault="00E573FE" w:rsidP="00E671DF">
            <w:pPr>
              <w:spacing w:before="0" w:beforeAutospacing="0" w:after="0" w:afterAutospacing="0" w:line="36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A397E" w:rsidRPr="0068704A" w:rsidRDefault="002A397E" w:rsidP="002A397E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p w:rsidR="002A397E" w:rsidRPr="003C503E" w:rsidRDefault="002A397E" w:rsidP="00177E55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1A1A1A"/>
          <w:sz w:val="26"/>
          <w:szCs w:val="26"/>
          <w:lang w:val="ru-RU" w:eastAsia="ru-RU"/>
        </w:rPr>
      </w:pPr>
    </w:p>
    <w:sectPr w:rsidR="002A397E" w:rsidRPr="003C503E" w:rsidSect="00177E55">
      <w:pgSz w:w="11907" w:h="16839"/>
      <w:pgMar w:top="1021" w:right="624" w:bottom="992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56B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3245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F37F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697D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106E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C8678B"/>
    <w:multiLevelType w:val="multilevel"/>
    <w:tmpl w:val="FB4EA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7048BC"/>
    <w:multiLevelType w:val="hybridMultilevel"/>
    <w:tmpl w:val="1CB0F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AA37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C26C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1F42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B3451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8"/>
  </w:num>
  <w:num w:numId="6">
    <w:abstractNumId w:val="4"/>
  </w:num>
  <w:num w:numId="7">
    <w:abstractNumId w:val="9"/>
  </w:num>
  <w:num w:numId="8">
    <w:abstractNumId w:val="10"/>
  </w:num>
  <w:num w:numId="9">
    <w:abstractNumId w:val="2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92C86"/>
    <w:rsid w:val="001442C8"/>
    <w:rsid w:val="00177E55"/>
    <w:rsid w:val="002A397E"/>
    <w:rsid w:val="002D33B1"/>
    <w:rsid w:val="002D3591"/>
    <w:rsid w:val="003514A0"/>
    <w:rsid w:val="004F7E17"/>
    <w:rsid w:val="005A05CE"/>
    <w:rsid w:val="005E1655"/>
    <w:rsid w:val="005F1F07"/>
    <w:rsid w:val="00653AF6"/>
    <w:rsid w:val="006A226A"/>
    <w:rsid w:val="006B354E"/>
    <w:rsid w:val="00927FDE"/>
    <w:rsid w:val="00B73A5A"/>
    <w:rsid w:val="00E438A1"/>
    <w:rsid w:val="00E573FE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6A226A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6B354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354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A39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Title">
    <w:name w:val="ConsPlusTitle"/>
    <w:uiPriority w:val="99"/>
    <w:rsid w:val="006A226A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6B354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354E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2A3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3426</Words>
  <Characters>19529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11</cp:revision>
  <cp:lastPrinted>2025-03-25T04:58:00Z</cp:lastPrinted>
  <dcterms:created xsi:type="dcterms:W3CDTF">2011-11-02T04:15:00Z</dcterms:created>
  <dcterms:modified xsi:type="dcterms:W3CDTF">2025-04-23T11:54:00Z</dcterms:modified>
</cp:coreProperties>
</file>