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B7" w:rsidRPr="00BA3FB7" w:rsidRDefault="00BA3FB7" w:rsidP="00BA3F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FB7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BA3FB7" w:rsidRPr="00BA3FB7" w:rsidRDefault="00BA3FB7" w:rsidP="00BA3F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FB7">
        <w:rPr>
          <w:rFonts w:ascii="Times New Roman" w:hAnsi="Times New Roman" w:cs="Times New Roman"/>
          <w:b/>
          <w:sz w:val="28"/>
          <w:szCs w:val="28"/>
        </w:rPr>
        <w:t>Нетрадиционные упражнения для автоматизации звуков.</w:t>
      </w:r>
    </w:p>
    <w:p w:rsidR="00000000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>Учитель-логопед: Романенко Е.А.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>Трудно научить ребенка чему-то, что не вызывает у него интереса. Очень важно, чтобы ребенок сам захотел заниматься с вами. А это бывает тогда, когда занятия органично входят в жизнь ребенка, отвечают его интересам, увлечениям. Если ваш малыш упорно отказывается от занятий с вами, не спешите упрекать его, а попробуйте понять, что вы сами делаете не так. Учитесь играть со своим ребенком, используя для этого любой подходящий момент.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>Многие, начиная заниматься с логопедом исправлением звукопроизношения, сталкиваются с тем, что задания обычно однообразны и требуют многократного повторения. 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 xml:space="preserve">Результат занятий во многом зависит от того, насколько удастся превратить скучную работу над звуком в совместную и </w:t>
      </w:r>
      <w:proofErr w:type="gramStart"/>
      <w:r w:rsidRPr="00BA3FB7">
        <w:rPr>
          <w:rFonts w:ascii="Times New Roman" w:hAnsi="Times New Roman" w:cs="Times New Roman"/>
        </w:rPr>
        <w:t>уже</w:t>
      </w:r>
      <w:proofErr w:type="gramEnd"/>
      <w:r w:rsidRPr="00BA3FB7">
        <w:rPr>
          <w:rFonts w:ascii="Times New Roman" w:hAnsi="Times New Roman" w:cs="Times New Roman"/>
        </w:rPr>
        <w:t xml:space="preserve"> поэтому увлекательную игру. Игра позволит вам сместить акцент с собственно произносительной стороны речи на решение более увлекательных задач – «придумай», «запомни», «найди» и т. д. Конечно, основная цель ваших занятий – правильное произнесение звука – должна сохраняться на протяжении всей игры.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 xml:space="preserve">Для автоматизации звуков можно использовать конструктор </w:t>
      </w:r>
      <w:proofErr w:type="spellStart"/>
      <w:r w:rsidRPr="00BA3FB7">
        <w:rPr>
          <w:rFonts w:ascii="Times New Roman" w:hAnsi="Times New Roman" w:cs="Times New Roman"/>
        </w:rPr>
        <w:t>Лего</w:t>
      </w:r>
      <w:proofErr w:type="spellEnd"/>
      <w:r w:rsidRPr="00BA3FB7">
        <w:rPr>
          <w:rFonts w:ascii="Times New Roman" w:hAnsi="Times New Roman" w:cs="Times New Roman"/>
        </w:rPr>
        <w:t xml:space="preserve">. Можно выстраивать </w:t>
      </w:r>
      <w:proofErr w:type="spellStart"/>
      <w:r w:rsidRPr="00BA3FB7">
        <w:rPr>
          <w:rFonts w:ascii="Times New Roman" w:hAnsi="Times New Roman" w:cs="Times New Roman"/>
        </w:rPr>
        <w:t>Лего-кнопочки</w:t>
      </w:r>
      <w:proofErr w:type="spellEnd"/>
      <w:r w:rsidRPr="00BA3FB7">
        <w:rPr>
          <w:rFonts w:ascii="Times New Roman" w:hAnsi="Times New Roman" w:cs="Times New Roman"/>
        </w:rPr>
        <w:t xml:space="preserve">, </w:t>
      </w:r>
      <w:proofErr w:type="spellStart"/>
      <w:r w:rsidRPr="00BA3FB7">
        <w:rPr>
          <w:rFonts w:ascii="Times New Roman" w:hAnsi="Times New Roman" w:cs="Times New Roman"/>
        </w:rPr>
        <w:t>Лего-дорожки</w:t>
      </w:r>
      <w:proofErr w:type="spellEnd"/>
      <w:r w:rsidRPr="00BA3FB7">
        <w:rPr>
          <w:rFonts w:ascii="Times New Roman" w:hAnsi="Times New Roman" w:cs="Times New Roman"/>
        </w:rPr>
        <w:t xml:space="preserve">, </w:t>
      </w:r>
      <w:proofErr w:type="spellStart"/>
      <w:r w:rsidRPr="00BA3FB7">
        <w:rPr>
          <w:rFonts w:ascii="Times New Roman" w:hAnsi="Times New Roman" w:cs="Times New Roman"/>
        </w:rPr>
        <w:t>Лего-заборчик</w:t>
      </w:r>
      <w:proofErr w:type="spellEnd"/>
      <w:r w:rsidRPr="00BA3FB7">
        <w:rPr>
          <w:rFonts w:ascii="Times New Roman" w:hAnsi="Times New Roman" w:cs="Times New Roman"/>
        </w:rPr>
        <w:t xml:space="preserve">, </w:t>
      </w:r>
      <w:proofErr w:type="spellStart"/>
      <w:r w:rsidRPr="00BA3FB7">
        <w:rPr>
          <w:rFonts w:ascii="Times New Roman" w:hAnsi="Times New Roman" w:cs="Times New Roman"/>
        </w:rPr>
        <w:t>Лего-ступеньки</w:t>
      </w:r>
      <w:proofErr w:type="spellEnd"/>
      <w:r w:rsidRPr="00BA3FB7">
        <w:rPr>
          <w:rFonts w:ascii="Times New Roman" w:hAnsi="Times New Roman" w:cs="Times New Roman"/>
        </w:rPr>
        <w:t xml:space="preserve"> и др., проходя по </w:t>
      </w:r>
      <w:proofErr w:type="gramStart"/>
      <w:r w:rsidRPr="00BA3FB7">
        <w:rPr>
          <w:rFonts w:ascii="Times New Roman" w:hAnsi="Times New Roman" w:cs="Times New Roman"/>
        </w:rPr>
        <w:t>которым</w:t>
      </w:r>
      <w:proofErr w:type="gramEnd"/>
      <w:r w:rsidRPr="00BA3FB7">
        <w:rPr>
          <w:rFonts w:ascii="Times New Roman" w:hAnsi="Times New Roman" w:cs="Times New Roman"/>
        </w:rPr>
        <w:t>, ребенок проговаривает речевой материал: слоги, слова.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>Мыльные пузыри.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>Цель игры: произношение слов с заданным звуком.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>Вдуваем слово в волшебный пузырь. Ребёнок называет правильно слово и выдувает мыльный пузырь.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>«Строим башню», для ее проведения вам понадобятся кубики.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>Цель игры: назвать как можно больше слов на заданный звук.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>Ребенок называет слова и строит башню, родители могут принять участие в игре и устроить соревнование – «Чья башня окажется выше».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 xml:space="preserve">«Игра пушка» после того как башня построена, сминается лист бумаги – это ядро. Взрослый проговаривает слоги, слова, словосочетания и т. д. с заданным звуком, если ребенок проговаривает правильно, взрослый подает команду «ПЛИ», ребенок стреляет в башню. Игра проходит до тех </w:t>
      </w:r>
      <w:proofErr w:type="gramStart"/>
      <w:r w:rsidRPr="00BA3FB7">
        <w:rPr>
          <w:rFonts w:ascii="Times New Roman" w:hAnsi="Times New Roman" w:cs="Times New Roman"/>
        </w:rPr>
        <w:t>пор</w:t>
      </w:r>
      <w:proofErr w:type="gramEnd"/>
      <w:r w:rsidRPr="00BA3FB7">
        <w:rPr>
          <w:rFonts w:ascii="Times New Roman" w:hAnsi="Times New Roman" w:cs="Times New Roman"/>
        </w:rPr>
        <w:t xml:space="preserve"> пока башня не будет разрушена.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>Кроме таких игр на автоматизацию можно использовать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>«Завяжи столько узелков, сколько слов я скажу со звуком «Р».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 xml:space="preserve">Для данной игры вам понадобиться шнурок или бельевая веревка. Вы называете ребенку слова со звуком «Р». Ребенок повторяет предложенные слова и на каждое слово завязывает узел. Данную игру можно усложнить таким образом: </w:t>
      </w:r>
      <w:proofErr w:type="gramStart"/>
      <w:r w:rsidRPr="00BA3FB7">
        <w:rPr>
          <w:rFonts w:ascii="Times New Roman" w:hAnsi="Times New Roman" w:cs="Times New Roman"/>
        </w:rPr>
        <w:t>-н</w:t>
      </w:r>
      <w:proofErr w:type="gramEnd"/>
      <w:r w:rsidRPr="00BA3FB7">
        <w:rPr>
          <w:rFonts w:ascii="Times New Roman" w:hAnsi="Times New Roman" w:cs="Times New Roman"/>
        </w:rPr>
        <w:t>азываете не только слова со звуком «Р», но и без него, ребенок на слух должен выделить только слова с заданным звуком.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>Двигательные игры: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>по веревочке ходим - приставляем носок ноги к пятке и проговариваем;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>кегли – сколько сбили, столько раз произнесли;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>Разложить цифры от 1 до 10, ребенок шагает на каждую цифру и называет слово в том количестве, какая цифра указана (1 шишка, 2 шишки, 3 шишки, 5 шишек и т. д.);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 xml:space="preserve">"называй и шагай" (ребенок повторяет слог / слово / </w:t>
      </w:r>
      <w:proofErr w:type="spellStart"/>
      <w:r w:rsidRPr="00BA3FB7">
        <w:rPr>
          <w:rFonts w:ascii="Times New Roman" w:hAnsi="Times New Roman" w:cs="Times New Roman"/>
        </w:rPr>
        <w:t>чистоговорку</w:t>
      </w:r>
      <w:proofErr w:type="spellEnd"/>
      <w:r w:rsidRPr="00BA3FB7">
        <w:rPr>
          <w:rFonts w:ascii="Times New Roman" w:hAnsi="Times New Roman" w:cs="Times New Roman"/>
        </w:rPr>
        <w:t xml:space="preserve"> / предложение, если звук чистый - шаг вперед, если плохой - назад, задача - дойти до противоположной стены);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>" у меня нет</w:t>
      </w:r>
      <w:proofErr w:type="gramStart"/>
      <w:r w:rsidRPr="00BA3FB7">
        <w:rPr>
          <w:rFonts w:ascii="Times New Roman" w:hAnsi="Times New Roman" w:cs="Times New Roman"/>
        </w:rPr>
        <w:t>.</w:t>
      </w:r>
      <w:proofErr w:type="gramEnd"/>
      <w:r w:rsidRPr="00BA3FB7">
        <w:rPr>
          <w:rFonts w:ascii="Times New Roman" w:hAnsi="Times New Roman" w:cs="Times New Roman"/>
        </w:rPr>
        <w:t xml:space="preserve"> " – </w:t>
      </w:r>
      <w:proofErr w:type="gramStart"/>
      <w:r w:rsidRPr="00BA3FB7">
        <w:rPr>
          <w:rFonts w:ascii="Times New Roman" w:hAnsi="Times New Roman" w:cs="Times New Roman"/>
        </w:rPr>
        <w:t>р</w:t>
      </w:r>
      <w:proofErr w:type="gramEnd"/>
      <w:r w:rsidRPr="00BA3FB7">
        <w:rPr>
          <w:rFonts w:ascii="Times New Roman" w:hAnsi="Times New Roman" w:cs="Times New Roman"/>
        </w:rPr>
        <w:t>ебенок называет картинку, потом прячем за спину, говорит: "у меня нет. (слово в родительном падеже)".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>«Подзорная труба»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>Из втулки от бумажных полотенец сделать что-то вроде подзорной трубы, обклеить цветной бумагой, и далее с ребенком отрабатываем В. п. сущ., с помощью игры.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>«Что я вижу»: ребёнок смотрит в трубу, взрослый показывает картинки и спрашивает, что ты видишь? Ребёнок отвечает: «я вижу…» можно отработать и слоговую структуру, показывая в трубу картинки.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>При автоматизации звука [Ж], например, по этой же схеме, вижу жука, вижу лужу и т. д.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>При автоматизации звука [Л], я увидел стул, я увидел мел и т. д. А ещё через неё можно переговариваться, взрослый шёпотом произносит слова или предложения, ребёнок слушает через трубочку, затем повторяет громко, что услышал.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lastRenderedPageBreak/>
        <w:t>Можно использовать различные дорожки и лабиринты. Их можно встретить в детских журналах, в интернете или нарисовать самим. Ребёнку предлагается произносить заданный звук до тех пор, пока он «бежит» по дорожке.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  <w:r w:rsidRPr="00BA3FB7">
        <w:rPr>
          <w:rFonts w:ascii="Times New Roman" w:hAnsi="Times New Roman" w:cs="Times New Roman"/>
        </w:rPr>
        <w:t>Выше перечисленные игры и приёмы способствуют не только повышению интереса ребёнка к занятиям, но и правильному произношению звуков!</w:t>
      </w:r>
    </w:p>
    <w:p w:rsidR="00BA3FB7" w:rsidRPr="00BA3FB7" w:rsidRDefault="00BA3FB7" w:rsidP="00BA3FB7">
      <w:pPr>
        <w:pStyle w:val="a4"/>
        <w:jc w:val="both"/>
        <w:rPr>
          <w:rFonts w:ascii="Times New Roman" w:hAnsi="Times New Roman" w:cs="Times New Roman"/>
        </w:rPr>
      </w:pPr>
    </w:p>
    <w:sectPr w:rsidR="00BA3FB7" w:rsidRPr="00BA3FB7" w:rsidSect="00BA3F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962DB"/>
    <w:multiLevelType w:val="multilevel"/>
    <w:tmpl w:val="818A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A3FB7"/>
    <w:rsid w:val="00BA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064,bqiaagaaeyqcaaagiaiaaaphbqaabdufaaaaaaaaaaaaaaaaaaaaaaaaaaaaaaaaaaaaaaaaaaaaaaaaaaaaaaaaaaaaaaaaaaaaaaaaaaaaaaaaaaaaaaaaaaaaaaaaaaaaaaaaaaaaaaaaaaaaaaaaaaaaaaaaaaaaaaaaaaaaaaaaaaaaaaaaaaaaaaaaaaaaaaaaaaaaaaaaaaaaaaaaaaaaaaaaaaaaaaaa"/>
    <w:basedOn w:val="a"/>
    <w:rsid w:val="00BA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3F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2024-12-12T17:27:00Z</dcterms:created>
  <dcterms:modified xsi:type="dcterms:W3CDTF">2024-12-12T17:29:00Z</dcterms:modified>
</cp:coreProperties>
</file>